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95" w:rsidRPr="0005623C" w:rsidRDefault="00BB2B95" w:rsidP="002A14CA">
      <w:pPr>
        <w:jc w:val="both"/>
        <w:textAlignment w:val="baseline"/>
        <w:outlineLvl w:val="0"/>
        <w:rPr>
          <w:rFonts w:ascii="PT Astra Serif" w:hAnsi="PT Astra Serif"/>
          <w:b/>
          <w:color w:val="000000"/>
          <w:kern w:val="36"/>
          <w:sz w:val="28"/>
          <w:szCs w:val="28"/>
        </w:rPr>
      </w:pPr>
    </w:p>
    <w:p w:rsidR="00BB2B95" w:rsidRPr="0005623C" w:rsidRDefault="00BB2B95" w:rsidP="002A14CA">
      <w:pPr>
        <w:jc w:val="both"/>
        <w:textAlignment w:val="baseline"/>
        <w:outlineLvl w:val="0"/>
        <w:rPr>
          <w:rFonts w:ascii="PT Astra Serif" w:hAnsi="PT Astra Serif"/>
          <w:b/>
          <w:color w:val="000000"/>
          <w:kern w:val="36"/>
          <w:sz w:val="28"/>
          <w:szCs w:val="28"/>
        </w:rPr>
      </w:pPr>
    </w:p>
    <w:p w:rsidR="007B50F0" w:rsidRPr="0005623C" w:rsidRDefault="007B50F0" w:rsidP="002A14CA">
      <w:pPr>
        <w:jc w:val="both"/>
        <w:textAlignment w:val="baseline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bookmarkStart w:id="0" w:name="_GoBack"/>
      <w:bookmarkEnd w:id="0"/>
      <w:r w:rsidRPr="0005623C">
        <w:rPr>
          <w:rFonts w:ascii="PT Astra Serif" w:hAnsi="PT Astra Serif"/>
          <w:b/>
          <w:color w:val="000000"/>
          <w:kern w:val="36"/>
          <w:sz w:val="28"/>
          <w:szCs w:val="28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7B50F0" w:rsidRPr="0005623C" w:rsidRDefault="007B50F0" w:rsidP="002A14CA">
      <w:pPr>
        <w:jc w:val="both"/>
        <w:textAlignment w:val="baseline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</w:p>
    <w:p w:rsidR="007B50F0" w:rsidRPr="0005623C" w:rsidRDefault="007B50F0" w:rsidP="002A14CA">
      <w:pPr>
        <w:spacing w:after="257" w:line="285" w:lineRule="atLeast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05623C">
        <w:rPr>
          <w:rFonts w:ascii="PT Astra Serif" w:hAnsi="PT Astra Serif"/>
          <w:b/>
          <w:color w:val="000000"/>
          <w:sz w:val="28"/>
          <w:szCs w:val="28"/>
        </w:rPr>
        <w:t xml:space="preserve">На территории </w:t>
      </w:r>
      <w:r w:rsidR="00BA25A8" w:rsidRPr="0005623C">
        <w:rPr>
          <w:rFonts w:ascii="PT Astra Serif" w:hAnsi="PT Astra Serif"/>
          <w:b/>
          <w:color w:val="000000"/>
          <w:sz w:val="28"/>
          <w:szCs w:val="28"/>
        </w:rPr>
        <w:t>Муниципа</w:t>
      </w:r>
      <w:r w:rsidR="006F6593">
        <w:rPr>
          <w:rFonts w:ascii="PT Astra Serif" w:hAnsi="PT Astra Serif"/>
          <w:b/>
          <w:color w:val="000000"/>
          <w:sz w:val="28"/>
          <w:szCs w:val="28"/>
        </w:rPr>
        <w:t>льного образования «Новоселкинское сельское</w:t>
      </w:r>
      <w:r w:rsidR="00BA25A8" w:rsidRPr="0005623C">
        <w:rPr>
          <w:rFonts w:ascii="PT Astra Serif" w:hAnsi="PT Astra Serif"/>
          <w:b/>
          <w:color w:val="000000"/>
          <w:sz w:val="28"/>
          <w:szCs w:val="28"/>
        </w:rPr>
        <w:t xml:space="preserve"> поселение»</w:t>
      </w:r>
      <w:r w:rsidR="00E80BA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E4538" w:rsidRPr="0005623C">
        <w:rPr>
          <w:rFonts w:ascii="PT Astra Serif" w:hAnsi="PT Astra Serif"/>
          <w:b/>
          <w:color w:val="000000"/>
          <w:sz w:val="28"/>
          <w:szCs w:val="28"/>
        </w:rPr>
        <w:t>Мелекесского</w:t>
      </w:r>
      <w:r w:rsidRPr="0005623C">
        <w:rPr>
          <w:rFonts w:ascii="PT Astra Serif" w:hAnsi="PT Astra Serif"/>
          <w:b/>
          <w:color w:val="000000"/>
          <w:sz w:val="28"/>
          <w:szCs w:val="28"/>
        </w:rPr>
        <w:t xml:space="preserve">  район</w:t>
      </w:r>
      <w:r w:rsidR="00CE4538" w:rsidRPr="0005623C">
        <w:rPr>
          <w:rFonts w:ascii="PT Astra Serif" w:hAnsi="PT Astra Serif"/>
          <w:b/>
          <w:color w:val="000000"/>
          <w:sz w:val="28"/>
          <w:szCs w:val="28"/>
        </w:rPr>
        <w:t>а</w:t>
      </w:r>
      <w:r w:rsidR="006F659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E4538" w:rsidRPr="0005623C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05623C">
        <w:rPr>
          <w:rFonts w:ascii="PT Astra Serif" w:hAnsi="PT Astra Serif"/>
          <w:b/>
          <w:color w:val="000000"/>
          <w:sz w:val="28"/>
          <w:szCs w:val="28"/>
        </w:rPr>
        <w:t xml:space="preserve"> области зарегистрировано </w:t>
      </w:r>
      <w:r w:rsidR="00BA25A8" w:rsidRPr="0005623C">
        <w:rPr>
          <w:rFonts w:ascii="PT Astra Serif" w:hAnsi="PT Astra Serif"/>
          <w:b/>
          <w:sz w:val="28"/>
          <w:szCs w:val="28"/>
        </w:rPr>
        <w:t xml:space="preserve">62 </w:t>
      </w:r>
      <w:r w:rsidR="00BA25A8" w:rsidRPr="0005623C">
        <w:rPr>
          <w:rFonts w:ascii="PT Astra Serif" w:hAnsi="PT Astra Serif"/>
          <w:b/>
          <w:color w:val="000000"/>
          <w:sz w:val="28"/>
          <w:szCs w:val="28"/>
        </w:rPr>
        <w:t>субъекта</w:t>
      </w:r>
      <w:r w:rsidRPr="0005623C">
        <w:rPr>
          <w:rFonts w:ascii="PT Astra Serif" w:hAnsi="PT Astra Serif"/>
          <w:b/>
          <w:color w:val="000000"/>
          <w:sz w:val="28"/>
          <w:szCs w:val="28"/>
        </w:rPr>
        <w:t xml:space="preserve"> малого предпринимательства, из них</w:t>
      </w:r>
      <w:r w:rsidR="00E80BA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80BA7">
        <w:rPr>
          <w:rFonts w:ascii="PT Astra Serif" w:hAnsi="PT Astra Serif"/>
          <w:b/>
          <w:sz w:val="28"/>
          <w:szCs w:val="28"/>
        </w:rPr>
        <w:t>56</w:t>
      </w:r>
      <w:r w:rsidR="002A14CA" w:rsidRPr="0005623C">
        <w:rPr>
          <w:rFonts w:ascii="PT Astra Serif" w:hAnsi="PT Astra Serif"/>
          <w:b/>
          <w:color w:val="000000"/>
          <w:sz w:val="28"/>
          <w:szCs w:val="28"/>
        </w:rPr>
        <w:t xml:space="preserve"> индивидуальных предпринимателей</w:t>
      </w:r>
      <w:r w:rsidRPr="0005623C">
        <w:rPr>
          <w:rFonts w:ascii="PT Astra Serif" w:hAnsi="PT Astra Serif"/>
          <w:b/>
          <w:color w:val="000000"/>
          <w:sz w:val="28"/>
          <w:szCs w:val="28"/>
        </w:rPr>
        <w:t xml:space="preserve"> и </w:t>
      </w:r>
      <w:r w:rsidR="00BA25A8" w:rsidRPr="0005623C">
        <w:rPr>
          <w:rFonts w:ascii="PT Astra Serif" w:hAnsi="PT Astra Serif"/>
          <w:b/>
          <w:color w:val="000000"/>
          <w:sz w:val="28"/>
          <w:szCs w:val="28"/>
        </w:rPr>
        <w:t>6</w:t>
      </w:r>
      <w:r w:rsidR="002A14CA" w:rsidRPr="0005623C">
        <w:rPr>
          <w:rFonts w:ascii="PT Astra Serif" w:hAnsi="PT Astra Serif"/>
          <w:b/>
          <w:color w:val="000000"/>
          <w:sz w:val="28"/>
          <w:szCs w:val="28"/>
        </w:rPr>
        <w:t xml:space="preserve"> юридических лиц</w:t>
      </w:r>
      <w:r w:rsidRPr="0005623C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7B50F0" w:rsidRPr="0005623C" w:rsidRDefault="007B50F0" w:rsidP="002A14CA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6F6593">
        <w:rPr>
          <w:rFonts w:ascii="PT Astra Serif" w:hAnsi="PT Astra Serif"/>
          <w:sz w:val="28"/>
          <w:szCs w:val="28"/>
        </w:rPr>
        <w:t>Новоселкинское</w:t>
      </w:r>
      <w:r w:rsidR="002A14CA" w:rsidRPr="0005623C">
        <w:rPr>
          <w:rFonts w:ascii="PT Astra Serif" w:hAnsi="PT Astra Serif"/>
          <w:sz w:val="28"/>
          <w:szCs w:val="28"/>
        </w:rPr>
        <w:t xml:space="preserve"> сельское поселение проводи</w:t>
      </w:r>
      <w:r w:rsidRPr="0005623C">
        <w:rPr>
          <w:rFonts w:ascii="PT Astra Serif" w:hAnsi="PT Astra Serif"/>
          <w:sz w:val="28"/>
          <w:szCs w:val="28"/>
        </w:rPr>
        <w:t xml:space="preserve">тся выборочно путем ежемесячных и (или) ежеквартальных обследований деятельности малых и средних предприятий. Информация размещена на </w:t>
      </w:r>
      <w:r w:rsidR="002A14CA" w:rsidRPr="0005623C">
        <w:rPr>
          <w:rFonts w:ascii="PT Astra Serif" w:hAnsi="PT Astra Serif"/>
          <w:sz w:val="28"/>
          <w:szCs w:val="28"/>
        </w:rPr>
        <w:t xml:space="preserve"> сайте администрации http://m-vestnik.ru/</w:t>
      </w:r>
      <w:r w:rsidR="00885E5C" w:rsidRPr="0005623C">
        <w:rPr>
          <w:rFonts w:ascii="PT Astra Serif" w:hAnsi="PT Astra Serif"/>
          <w:sz w:val="28"/>
          <w:szCs w:val="28"/>
        </w:rPr>
        <w:t>.</w:t>
      </w:r>
    </w:p>
    <w:p w:rsidR="007B50F0" w:rsidRPr="0005623C" w:rsidRDefault="007B50F0" w:rsidP="002A14CA">
      <w:pPr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05623C">
        <w:rPr>
          <w:rFonts w:ascii="PT Astra Serif" w:hAnsi="PT Astra Serif"/>
          <w:b/>
          <w:bCs/>
          <w:kern w:val="36"/>
          <w:sz w:val="28"/>
          <w:szCs w:val="28"/>
        </w:rPr>
        <w:t xml:space="preserve">Меры государственной поддержки в рамках государственной программы «Развитие и поддержка малого и среднего предпринимательства в </w:t>
      </w:r>
      <w:r w:rsidR="002A14CA" w:rsidRPr="0005623C">
        <w:rPr>
          <w:rFonts w:ascii="PT Astra Serif" w:hAnsi="PT Astra Serif"/>
          <w:b/>
          <w:bCs/>
          <w:kern w:val="36"/>
          <w:sz w:val="28"/>
          <w:szCs w:val="28"/>
        </w:rPr>
        <w:t xml:space="preserve">Ульяновской </w:t>
      </w:r>
      <w:r w:rsidRPr="0005623C">
        <w:rPr>
          <w:rFonts w:ascii="PT Astra Serif" w:hAnsi="PT Astra Serif"/>
          <w:b/>
          <w:bCs/>
          <w:kern w:val="36"/>
          <w:sz w:val="28"/>
          <w:szCs w:val="28"/>
        </w:rPr>
        <w:t>области</w:t>
      </w:r>
      <w:r w:rsidR="00885E5C" w:rsidRPr="0005623C">
        <w:rPr>
          <w:rFonts w:ascii="PT Astra Serif" w:hAnsi="PT Astra Serif"/>
          <w:b/>
          <w:bCs/>
          <w:kern w:val="36"/>
          <w:sz w:val="28"/>
          <w:szCs w:val="28"/>
        </w:rPr>
        <w:t>».</w:t>
      </w:r>
    </w:p>
    <w:p w:rsidR="007B50F0" w:rsidRPr="0005623C" w:rsidRDefault="007B50F0" w:rsidP="002A14CA">
      <w:pPr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</w:p>
    <w:p w:rsidR="007B50F0" w:rsidRPr="0005623C" w:rsidRDefault="007B50F0" w:rsidP="002A14CA">
      <w:pPr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 xml:space="preserve">Подробная информация, нормативные правовые акты </w:t>
      </w:r>
      <w:r w:rsidR="00885E5C" w:rsidRPr="0005623C">
        <w:rPr>
          <w:rFonts w:ascii="PT Astra Serif" w:hAnsi="PT Astra Serif"/>
          <w:sz w:val="28"/>
          <w:szCs w:val="28"/>
        </w:rPr>
        <w:t xml:space="preserve">Ульяновской </w:t>
      </w:r>
      <w:r w:rsidRPr="0005623C">
        <w:rPr>
          <w:rFonts w:ascii="PT Astra Serif" w:hAnsi="PT Astra Serif"/>
          <w:sz w:val="28"/>
          <w:szCs w:val="28"/>
        </w:rPr>
        <w:t xml:space="preserve">области о формах государственной поддержки и условиях ее предоставления размещены на портале правительства </w:t>
      </w:r>
      <w:r w:rsidR="002A14CA" w:rsidRPr="0005623C">
        <w:rPr>
          <w:rFonts w:ascii="PT Astra Serif" w:hAnsi="PT Astra Serif"/>
          <w:sz w:val="28"/>
          <w:szCs w:val="28"/>
        </w:rPr>
        <w:t xml:space="preserve">Ульяновской </w:t>
      </w:r>
      <w:r w:rsidRPr="0005623C">
        <w:rPr>
          <w:rFonts w:ascii="PT Astra Serif" w:hAnsi="PT Astra Serif"/>
          <w:sz w:val="28"/>
          <w:szCs w:val="28"/>
        </w:rPr>
        <w:t>области</w:t>
      </w:r>
      <w:r w:rsidR="002A14CA" w:rsidRPr="0005623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="002A14CA" w:rsidRPr="0005623C">
          <w:rPr>
            <w:rStyle w:val="a3"/>
            <w:rFonts w:ascii="Arial" w:hAnsi="Arial" w:cs="Arial"/>
            <w:color w:val="990099"/>
            <w:sz w:val="28"/>
            <w:szCs w:val="28"/>
            <w:shd w:val="clear" w:color="auto" w:fill="FFFFFF"/>
          </w:rPr>
          <w:t>http://openbusiness73.ru/</w:t>
        </w:r>
      </w:hyperlink>
      <w:r w:rsidR="002A14CA" w:rsidRPr="0005623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7B50F0" w:rsidRPr="0005623C" w:rsidRDefault="007B50F0" w:rsidP="002A14CA">
      <w:pPr>
        <w:jc w:val="both"/>
        <w:rPr>
          <w:rFonts w:ascii="PT Astra Serif" w:hAnsi="PT Astra Serif"/>
          <w:sz w:val="28"/>
          <w:szCs w:val="28"/>
        </w:rPr>
      </w:pPr>
    </w:p>
    <w:p w:rsidR="007B50F0" w:rsidRPr="0005623C" w:rsidRDefault="007B50F0" w:rsidP="002A14CA">
      <w:pPr>
        <w:jc w:val="both"/>
        <w:rPr>
          <w:rFonts w:ascii="PT Astra Serif" w:hAnsi="PT Astra Serif"/>
          <w:b/>
          <w:bCs/>
          <w:kern w:val="36"/>
          <w:sz w:val="28"/>
          <w:szCs w:val="28"/>
        </w:rPr>
      </w:pPr>
      <w:r w:rsidRPr="0005623C">
        <w:rPr>
          <w:rFonts w:ascii="PT Astra Serif" w:hAnsi="PT Astra Serif"/>
          <w:b/>
          <w:bCs/>
          <w:kern w:val="36"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85E5C" w:rsidRPr="0005623C" w:rsidRDefault="00885E5C" w:rsidP="00885E5C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Нормативная база: Постановление Правительства Ульяновской области </w:t>
      </w:r>
      <w:r w:rsidR="00BA25A8"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 xml:space="preserve">от 14ноября </w:t>
      </w:r>
      <w:r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>201</w:t>
      </w:r>
      <w:r w:rsidR="00BA25A8"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>9</w:t>
      </w:r>
      <w:r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 xml:space="preserve"> года N 2</w:t>
      </w:r>
      <w:r w:rsidR="00BA25A8"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>6/589</w:t>
      </w:r>
      <w:r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 xml:space="preserve">-П "Об утверждении государственной программы Ульяновской области "Развитие малого и среднего предпринимательства </w:t>
      </w:r>
      <w:proofErr w:type="gramStart"/>
      <w:r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>в</w:t>
      </w:r>
      <w:proofErr w:type="gramEnd"/>
      <w:r w:rsidRPr="0005623C">
        <w:rPr>
          <w:rFonts w:ascii="PT Astra Serif" w:hAnsi="PT Astra Serif" w:cs="Arial"/>
          <w:color w:val="3C3C3C"/>
          <w:sz w:val="28"/>
          <w:szCs w:val="28"/>
          <w:shd w:val="clear" w:color="auto" w:fill="FFFFFF"/>
        </w:rPr>
        <w:t xml:space="preserve"> Ульяновской области" </w:t>
      </w:r>
      <w:r w:rsidR="007B50F0" w:rsidRPr="0005623C">
        <w:rPr>
          <w:rFonts w:ascii="PT Astra Serif" w:hAnsi="PT Astra Serif"/>
          <w:sz w:val="28"/>
          <w:szCs w:val="28"/>
        </w:rPr>
        <w:t xml:space="preserve">С муниципальной программой «Развитие малого и среднего предпринимательства в </w:t>
      </w:r>
      <w:r w:rsidRPr="0005623C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7B50F0" w:rsidRPr="0005623C">
        <w:rPr>
          <w:rFonts w:ascii="PT Astra Serif" w:hAnsi="PT Astra Serif"/>
          <w:sz w:val="28"/>
          <w:szCs w:val="28"/>
        </w:rPr>
        <w:t xml:space="preserve">можно ознакомиться на сайте Администрации муниципального </w:t>
      </w:r>
      <w:r w:rsidRPr="0005623C">
        <w:rPr>
          <w:rFonts w:ascii="PT Astra Serif" w:hAnsi="PT Astra Serif"/>
          <w:sz w:val="28"/>
          <w:szCs w:val="28"/>
        </w:rPr>
        <w:t>образования «</w:t>
      </w:r>
      <w:r w:rsidR="006F6593">
        <w:rPr>
          <w:rFonts w:ascii="PT Astra Serif" w:hAnsi="PT Astra Serif"/>
          <w:sz w:val="28"/>
          <w:szCs w:val="28"/>
        </w:rPr>
        <w:t>Новоселкинское</w:t>
      </w:r>
      <w:r w:rsidR="00BA25A8" w:rsidRPr="0005623C">
        <w:rPr>
          <w:rFonts w:ascii="PT Astra Serif" w:hAnsi="PT Astra Serif"/>
          <w:sz w:val="28"/>
          <w:szCs w:val="28"/>
        </w:rPr>
        <w:t xml:space="preserve"> </w:t>
      </w:r>
      <w:r w:rsidRPr="0005623C">
        <w:rPr>
          <w:rFonts w:ascii="PT Astra Serif" w:hAnsi="PT Astra Serif"/>
          <w:sz w:val="28"/>
          <w:szCs w:val="28"/>
        </w:rPr>
        <w:t>сельское поселение»</w:t>
      </w:r>
      <w:proofErr w:type="gramStart"/>
      <w:r w:rsidRPr="0005623C">
        <w:rPr>
          <w:rFonts w:ascii="PT Astra Serif" w:hAnsi="PT Astra Serif"/>
          <w:sz w:val="28"/>
          <w:szCs w:val="28"/>
        </w:rPr>
        <w:t xml:space="preserve"> :</w:t>
      </w:r>
      <w:proofErr w:type="gramEnd"/>
      <w:r w:rsidRPr="0005623C">
        <w:rPr>
          <w:rFonts w:ascii="PT Astra Serif" w:hAnsi="PT Astra Serif"/>
          <w:sz w:val="28"/>
          <w:szCs w:val="28"/>
        </w:rPr>
        <w:t xml:space="preserve"> http://m-vestnik.ru/.</w:t>
      </w:r>
    </w:p>
    <w:p w:rsidR="007B50F0" w:rsidRPr="0005623C" w:rsidRDefault="007B50F0" w:rsidP="00885E5C">
      <w:pPr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Информация</w:t>
      </w: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о количестве субъектов малого и среднего предпринимательства</w:t>
      </w: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и об их классификации по видам экономической деятельности</w:t>
      </w:r>
    </w:p>
    <w:p w:rsidR="00BA25A8" w:rsidRPr="0005623C" w:rsidRDefault="006F6593" w:rsidP="00BA25A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МО «Новоселкинское </w:t>
      </w:r>
      <w:r w:rsidR="00BA25A8" w:rsidRPr="0005623C">
        <w:rPr>
          <w:rFonts w:ascii="PT Astra Serif" w:hAnsi="PT Astra Serif"/>
          <w:sz w:val="28"/>
          <w:szCs w:val="28"/>
        </w:rPr>
        <w:t>сельское поселение» Мелекесского района</w:t>
      </w:r>
      <w:r w:rsidR="0005623C" w:rsidRPr="0005623C">
        <w:rPr>
          <w:rFonts w:ascii="PT Astra Serif" w:hAnsi="PT Astra Serif"/>
          <w:sz w:val="28"/>
          <w:szCs w:val="28"/>
        </w:rPr>
        <w:t xml:space="preserve"> по состоянию  на 01.10.2020 г.  </w:t>
      </w:r>
    </w:p>
    <w:tbl>
      <w:tblPr>
        <w:tblStyle w:val="a8"/>
        <w:tblW w:w="0" w:type="auto"/>
        <w:tblLayout w:type="fixed"/>
        <w:tblLook w:val="04A0"/>
      </w:tblPr>
      <w:tblGrid>
        <w:gridCol w:w="4077"/>
        <w:gridCol w:w="1418"/>
        <w:gridCol w:w="2693"/>
        <w:gridCol w:w="1836"/>
      </w:tblGrid>
      <w:tr w:rsidR="00BA25A8" w:rsidRPr="0005623C" w:rsidTr="0005623C">
        <w:tc>
          <w:tcPr>
            <w:tcW w:w="4077" w:type="dxa"/>
            <w:vMerge w:val="restart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5947" w:type="dxa"/>
            <w:gridSpan w:val="3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BA25A8" w:rsidRPr="0005623C" w:rsidTr="0005623C">
        <w:tc>
          <w:tcPr>
            <w:tcW w:w="4077" w:type="dxa"/>
            <w:vMerge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BA25A8" w:rsidRPr="0005623C" w:rsidRDefault="0005623C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Микро</w:t>
            </w:r>
            <w:r w:rsidRPr="0005623C">
              <w:rPr>
                <w:rFonts w:ascii="PT Astra Serif" w:hAnsi="PT Astra Serif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Малые предприятия </w:t>
            </w:r>
          </w:p>
        </w:tc>
      </w:tr>
      <w:tr w:rsidR="00BA25A8" w:rsidRPr="0005623C" w:rsidTr="0005623C">
        <w:tc>
          <w:tcPr>
            <w:tcW w:w="4077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6</w:t>
            </w:r>
            <w:r w:rsidR="00621F6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6</w:t>
            </w:r>
            <w:r w:rsidR="0008187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BA25A8" w:rsidRPr="0005623C" w:rsidTr="0005623C">
        <w:tc>
          <w:tcPr>
            <w:tcW w:w="4077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В т.ч.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Стоматологическая практика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  <w:r w:rsidR="0008187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418" w:type="dxa"/>
          </w:tcPr>
          <w:p w:rsidR="00BA25A8" w:rsidRPr="0005623C" w:rsidRDefault="00A23AC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A23AC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1418" w:type="dxa"/>
          </w:tcPr>
          <w:p w:rsidR="00BA25A8" w:rsidRPr="0005623C" w:rsidRDefault="00A23AC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Торговля розничная</w:t>
            </w:r>
            <w:r w:rsidR="00621F6D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нестационарных торговых объектах и на рынках</w:t>
            </w:r>
          </w:p>
        </w:tc>
        <w:tc>
          <w:tcPr>
            <w:tcW w:w="1418" w:type="dxa"/>
          </w:tcPr>
          <w:p w:rsidR="00BA25A8" w:rsidRPr="0005623C" w:rsidRDefault="00621F6D" w:rsidP="00621F6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836" w:type="dxa"/>
          </w:tcPr>
          <w:p w:rsidR="00BA25A8" w:rsidRPr="0005623C" w:rsidRDefault="00A23AC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418" w:type="dxa"/>
          </w:tcPr>
          <w:p w:rsidR="00BA25A8" w:rsidRPr="0005623C" w:rsidRDefault="00A23AC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A25A8" w:rsidRPr="0005623C" w:rsidRDefault="00A23AC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Производство мяса в охлажденном виде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</w:tc>
        <w:tc>
          <w:tcPr>
            <w:tcW w:w="1418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Переработка и консервирование рыбы, </w:t>
            </w: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ракообразных и моллюсков</w:t>
            </w:r>
          </w:p>
        </w:tc>
        <w:tc>
          <w:tcPr>
            <w:tcW w:w="1418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Производство электромонтажных работ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 области радиовещания</w:t>
            </w:r>
          </w:p>
        </w:tc>
        <w:tc>
          <w:tcPr>
            <w:tcW w:w="1418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Утилизация отсортированных материалов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Обработка и утилизация неопасных отходов</w:t>
            </w:r>
          </w:p>
        </w:tc>
        <w:tc>
          <w:tcPr>
            <w:tcW w:w="1418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418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электрического и электронного оборудования для автотранспортных средств</w:t>
            </w:r>
          </w:p>
        </w:tc>
        <w:tc>
          <w:tcPr>
            <w:tcW w:w="1418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 области связи на базе проводных технологий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Деятельность по предоставлению консультационных услуг по вопросам финансового посредничества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зрелищно-развлекательная прочая</w:t>
            </w:r>
          </w:p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Распиловка и строгание древесины</w:t>
            </w:r>
          </w:p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BA25A8" w:rsidRPr="0005623C" w:rsidRDefault="00621F6D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Ремонт коммуникационного оборудования</w:t>
            </w:r>
          </w:p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A25A8" w:rsidRPr="0005623C" w:rsidTr="0005623C">
        <w:tc>
          <w:tcPr>
            <w:tcW w:w="4077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Выращивание семечковых и косточковых культур</w:t>
            </w:r>
          </w:p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Сведения по вновь зарегистрированным юридическим лицам и индивидуальным предпринимателям за январь-сентябрь 2020года</w:t>
      </w: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384"/>
        <w:gridCol w:w="1584"/>
        <w:gridCol w:w="2116"/>
        <w:gridCol w:w="2149"/>
        <w:gridCol w:w="1522"/>
        <w:gridCol w:w="816"/>
      </w:tblGrid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Месяц 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Налогоплательщик </w:t>
            </w:r>
          </w:p>
        </w:tc>
        <w:tc>
          <w:tcPr>
            <w:tcW w:w="21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Количество вновь зарегистрированных налогоплательщиков</w:t>
            </w:r>
          </w:p>
        </w:tc>
        <w:tc>
          <w:tcPr>
            <w:tcW w:w="2149" w:type="dxa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007"/>
            </w:tblGrid>
            <w:tr w:rsidR="00BA25A8" w:rsidRPr="0005623C" w:rsidTr="00603B33">
              <w:tc>
                <w:tcPr>
                  <w:tcW w:w="2007" w:type="dxa"/>
                </w:tcPr>
                <w:p w:rsidR="00BA25A8" w:rsidRPr="0005623C" w:rsidRDefault="00BA25A8" w:rsidP="00603B33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05623C">
                    <w:rPr>
                      <w:rFonts w:ascii="PT Astra Serif" w:hAnsi="PT Astra Serif"/>
                      <w:sz w:val="28"/>
                      <w:szCs w:val="28"/>
                    </w:rPr>
                    <w:t xml:space="preserve">Налогоплательщик </w:t>
                  </w:r>
                </w:p>
              </w:tc>
            </w:tr>
          </w:tbl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Количество вновь зарегистрированных налогоплательщиков</w:t>
            </w:r>
          </w:p>
        </w:tc>
        <w:tc>
          <w:tcPr>
            <w:tcW w:w="8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Февраль 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Март 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Июнь 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Июль 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274BBA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BA25A8" w:rsidRPr="0005623C" w:rsidTr="00603B33">
        <w:tc>
          <w:tcPr>
            <w:tcW w:w="13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84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ЮЛ</w:t>
            </w:r>
          </w:p>
        </w:tc>
        <w:tc>
          <w:tcPr>
            <w:tcW w:w="21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 xml:space="preserve">0  </w:t>
            </w:r>
          </w:p>
        </w:tc>
        <w:tc>
          <w:tcPr>
            <w:tcW w:w="2149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ИП</w:t>
            </w:r>
          </w:p>
        </w:tc>
        <w:tc>
          <w:tcPr>
            <w:tcW w:w="1522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Информация о числе замещенных рабочих мест</w:t>
      </w: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в субъектах малого и среднего предпринимательства</w:t>
      </w: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в соответствии с их  классификацией по видам экономической деятельности</w:t>
      </w:r>
    </w:p>
    <w:p w:rsidR="00BA25A8" w:rsidRPr="0005623C" w:rsidRDefault="0008187A" w:rsidP="00BA25A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МО «Новоселкинское</w:t>
      </w:r>
      <w:r w:rsidR="00BA25A8" w:rsidRPr="0005623C">
        <w:rPr>
          <w:rFonts w:ascii="PT Astra Serif" w:hAnsi="PT Astra Serif"/>
          <w:sz w:val="28"/>
          <w:szCs w:val="28"/>
        </w:rPr>
        <w:t xml:space="preserve"> сельское поселение» Мелекесского района</w:t>
      </w:r>
    </w:p>
    <w:p w:rsidR="00BA25A8" w:rsidRPr="0005623C" w:rsidRDefault="00BA25A8" w:rsidP="00BA25A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A25A8" w:rsidRPr="0005623C" w:rsidTr="00603B33">
        <w:tc>
          <w:tcPr>
            <w:tcW w:w="4785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Деятельность страховых агентов и брокеров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Производство мяса в охлажденном виде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Переработка и консервирование рыбы, ракообразных и моллюсков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 области радиовещания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Утилизация отсортированных материалов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Обработка и утилизация неопасных отходов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Производство электрического и электронного оборудования для </w:t>
            </w: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автотранспортных средств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lastRenderedPageBreak/>
              <w:t>Сведения отсутствуют</w:t>
            </w:r>
          </w:p>
        </w:tc>
      </w:tr>
      <w:tr w:rsidR="00BA25A8" w:rsidRPr="0005623C" w:rsidTr="00603B33">
        <w:trPr>
          <w:trHeight w:val="1062"/>
        </w:trPr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в области связи на базе проводных технологий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Деятельность по предоставлению консультационных услуг по вопросам финансового посредничества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Деятельность зрелищно-развлекательная прочая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  <w:tr w:rsidR="00BA25A8" w:rsidRPr="0005623C" w:rsidTr="00603B33">
        <w:tc>
          <w:tcPr>
            <w:tcW w:w="4785" w:type="dxa"/>
            <w:vAlign w:val="bottom"/>
          </w:tcPr>
          <w:p w:rsidR="00BA25A8" w:rsidRPr="0005623C" w:rsidRDefault="00BA25A8" w:rsidP="00603B33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623C">
              <w:rPr>
                <w:rFonts w:ascii="PT Astra Serif" w:hAnsi="PT Astra Serif"/>
                <w:color w:val="000000"/>
                <w:sz w:val="28"/>
                <w:szCs w:val="28"/>
              </w:rPr>
              <w:t>Выращивание семечковых и косточковых культур</w:t>
            </w:r>
          </w:p>
        </w:tc>
        <w:tc>
          <w:tcPr>
            <w:tcW w:w="4786" w:type="dxa"/>
          </w:tcPr>
          <w:p w:rsidR="00BA25A8" w:rsidRPr="0005623C" w:rsidRDefault="00BA25A8" w:rsidP="00603B33">
            <w:pPr>
              <w:rPr>
                <w:rFonts w:ascii="PT Astra Serif" w:hAnsi="PT Astra Serif"/>
                <w:sz w:val="28"/>
                <w:szCs w:val="28"/>
              </w:rPr>
            </w:pPr>
            <w:r w:rsidRPr="0005623C">
              <w:rPr>
                <w:rFonts w:ascii="PT Astra Serif" w:hAnsi="PT Astra Serif"/>
                <w:sz w:val="28"/>
                <w:szCs w:val="28"/>
              </w:rPr>
              <w:t>Сведения отсутствуют</w:t>
            </w:r>
          </w:p>
        </w:tc>
      </w:tr>
    </w:tbl>
    <w:p w:rsidR="007B50F0" w:rsidRPr="0005623C" w:rsidRDefault="007B50F0" w:rsidP="00885E5C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7B50F0" w:rsidRPr="0005623C" w:rsidRDefault="007B50F0" w:rsidP="00885E5C">
      <w:pPr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7B50F0" w:rsidRPr="0005623C" w:rsidRDefault="007B50F0" w:rsidP="00885E5C">
      <w:pPr>
        <w:jc w:val="both"/>
        <w:rPr>
          <w:rFonts w:ascii="PT Astra Serif" w:hAnsi="PT Astra Serif"/>
          <w:sz w:val="28"/>
          <w:szCs w:val="28"/>
        </w:rPr>
      </w:pPr>
    </w:p>
    <w:p w:rsidR="007B50F0" w:rsidRPr="0005623C" w:rsidRDefault="007B50F0" w:rsidP="00885E5C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05623C">
        <w:rPr>
          <w:rFonts w:ascii="PT Astra Serif" w:hAnsi="PT Astra Serif"/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 w:rsidR="0005623C" w:rsidRPr="0005623C">
        <w:rPr>
          <w:rFonts w:ascii="PT Astra Serif" w:hAnsi="PT Astra Serif"/>
          <w:b/>
          <w:bCs/>
          <w:sz w:val="28"/>
          <w:szCs w:val="28"/>
        </w:rPr>
        <w:t xml:space="preserve"> и среднего предпринимательства:</w:t>
      </w:r>
    </w:p>
    <w:p w:rsidR="00BA25A8" w:rsidRPr="0005623C" w:rsidRDefault="00BA25A8" w:rsidP="00885E5C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05623C" w:rsidRPr="0005623C" w:rsidRDefault="0005623C" w:rsidP="00885E5C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05623C">
        <w:rPr>
          <w:rFonts w:ascii="PT Astra Serif" w:hAnsi="PT Astra Serif"/>
          <w:b/>
          <w:bCs/>
          <w:sz w:val="28"/>
          <w:szCs w:val="28"/>
        </w:rPr>
        <w:t>В  помощь  субъектов малого и среднего предп</w:t>
      </w:r>
      <w:r w:rsidR="0008187A">
        <w:rPr>
          <w:rFonts w:ascii="PT Astra Serif" w:hAnsi="PT Astra Serif"/>
          <w:b/>
          <w:bCs/>
          <w:sz w:val="28"/>
          <w:szCs w:val="28"/>
        </w:rPr>
        <w:t>ринимательства  в  МО  «Новоселкинское</w:t>
      </w:r>
      <w:r w:rsidRPr="0005623C">
        <w:rPr>
          <w:rFonts w:ascii="PT Astra Serif" w:hAnsi="PT Astra Serif"/>
          <w:b/>
          <w:bCs/>
          <w:sz w:val="28"/>
          <w:szCs w:val="28"/>
        </w:rPr>
        <w:t xml:space="preserve">  сельское поселение»  разработаны  и утверждены:</w:t>
      </w:r>
    </w:p>
    <w:p w:rsidR="0005623C" w:rsidRPr="00170AE2" w:rsidRDefault="0005623C" w:rsidP="00274BBA">
      <w:pPr>
        <w:pStyle w:val="Standard"/>
        <w:jc w:val="both"/>
        <w:rPr>
          <w:rFonts w:eastAsia="Times New Roman" w:cs="Times New Roman"/>
          <w:bCs/>
          <w:lang w:val="ru-RU" w:eastAsia="ru-RU" w:bidi="ru-RU"/>
        </w:rPr>
      </w:pPr>
      <w:r w:rsidRPr="0005623C">
        <w:rPr>
          <w:rFonts w:ascii="PT Astra Serif" w:hAnsi="PT Astra Serif"/>
          <w:sz w:val="28"/>
          <w:szCs w:val="28"/>
          <w:lang w:val="ru-RU"/>
        </w:rPr>
        <w:t xml:space="preserve">     </w:t>
      </w:r>
      <w:proofErr w:type="gramStart"/>
      <w:r w:rsidRPr="0005623C">
        <w:rPr>
          <w:rFonts w:ascii="PT Astra Serif" w:hAnsi="PT Astra Serif"/>
          <w:sz w:val="28"/>
          <w:szCs w:val="28"/>
          <w:lang w:val="ru-RU"/>
        </w:rPr>
        <w:t xml:space="preserve">-  </w:t>
      </w:r>
      <w:r w:rsidRPr="00170AE2">
        <w:rPr>
          <w:rFonts w:ascii="PT Astra Serif" w:hAnsi="PT Astra Serif"/>
          <w:lang w:val="ru-RU"/>
        </w:rPr>
        <w:t>Решение</w:t>
      </w:r>
      <w:r w:rsidR="00274BBA" w:rsidRPr="00170AE2">
        <w:rPr>
          <w:rFonts w:ascii="PT Astra Serif" w:hAnsi="PT Astra Serif"/>
          <w:lang w:val="ru-RU"/>
        </w:rPr>
        <w:t xml:space="preserve"> Совета  депутатов  МО «Новоселкинское</w:t>
      </w:r>
      <w:r w:rsidRPr="00170AE2">
        <w:rPr>
          <w:rFonts w:ascii="PT Astra Serif" w:hAnsi="PT Astra Serif"/>
          <w:lang w:val="ru-RU"/>
        </w:rPr>
        <w:t xml:space="preserve">  с</w:t>
      </w:r>
      <w:r w:rsidR="00274BBA" w:rsidRPr="00170AE2">
        <w:rPr>
          <w:rFonts w:ascii="PT Astra Serif" w:hAnsi="PT Astra Serif"/>
          <w:lang w:val="ru-RU"/>
        </w:rPr>
        <w:t xml:space="preserve">ельское поселение» от 21.12.2015 г. №22/44 </w:t>
      </w:r>
      <w:r w:rsidRPr="00170AE2">
        <w:rPr>
          <w:rFonts w:ascii="PT Astra Serif" w:hAnsi="PT Astra Serif"/>
          <w:lang w:val="ru-RU"/>
        </w:rPr>
        <w:t xml:space="preserve"> </w:t>
      </w:r>
      <w:r w:rsidR="00274BBA" w:rsidRPr="00170AE2">
        <w:rPr>
          <w:rFonts w:ascii="PT Astra Serif" w:hAnsi="PT Astra Serif"/>
          <w:lang w:val="ru-RU"/>
        </w:rPr>
        <w:t>«</w:t>
      </w:r>
      <w:r w:rsidR="00274BBA" w:rsidRPr="00170AE2">
        <w:rPr>
          <w:bCs/>
          <w:lang w:val="ru-RU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«Новоселкинское сельское поселение» Мелекесского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 w:rsidR="00274BBA" w:rsidRPr="00170AE2">
        <w:rPr>
          <w:rFonts w:ascii="PT Astra Serif" w:hAnsi="PT Astra Serif"/>
          <w:lang w:val="ru-RU"/>
        </w:rPr>
        <w:t>»</w:t>
      </w:r>
      <w:proofErr w:type="gramEnd"/>
    </w:p>
    <w:p w:rsidR="00170AE2" w:rsidRDefault="0005623C" w:rsidP="00170A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170AE2">
        <w:rPr>
          <w:rFonts w:ascii="PT Astra Serif" w:hAnsi="PT Astra Serif"/>
        </w:rPr>
        <w:lastRenderedPageBreak/>
        <w:t>-  Решение</w:t>
      </w:r>
      <w:r w:rsidR="00170AE2" w:rsidRPr="00170AE2">
        <w:rPr>
          <w:rFonts w:ascii="PT Astra Serif" w:hAnsi="PT Astra Serif"/>
        </w:rPr>
        <w:t xml:space="preserve"> Совета  депутатов  МО «Новоселкинское</w:t>
      </w:r>
      <w:r w:rsidRPr="00170AE2">
        <w:rPr>
          <w:rFonts w:ascii="PT Astra Serif" w:hAnsi="PT Astra Serif"/>
        </w:rPr>
        <w:t xml:space="preserve">  сельское пос</w:t>
      </w:r>
      <w:r w:rsidR="00170AE2">
        <w:rPr>
          <w:rFonts w:ascii="PT Astra Serif" w:hAnsi="PT Astra Serif"/>
        </w:rPr>
        <w:t>еление» от 30</w:t>
      </w:r>
      <w:r w:rsidR="00170AE2" w:rsidRPr="00170AE2">
        <w:rPr>
          <w:rFonts w:ascii="PT Astra Serif" w:hAnsi="PT Astra Serif"/>
        </w:rPr>
        <w:t>.10.2018  г. № 3/8</w:t>
      </w:r>
      <w:r w:rsidRPr="00170AE2">
        <w:rPr>
          <w:rFonts w:ascii="PT Astra Serif" w:hAnsi="PT Astra Serif"/>
        </w:rPr>
        <w:t xml:space="preserve">  «</w:t>
      </w:r>
      <w:r w:rsidR="00170AE2" w:rsidRPr="00170AE2">
        <w:rPr>
          <w:color w:val="000000"/>
        </w:rPr>
        <w:t>Об утверждении перечня имущества муниципального образования "Новоселкинское сельское поселение" Мелекесского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долгосрочной основе»</w:t>
      </w:r>
      <w:r w:rsidR="00170AE2">
        <w:rPr>
          <w:color w:val="000000"/>
        </w:rPr>
        <w:t>.</w:t>
      </w:r>
    </w:p>
    <w:p w:rsidR="00170AE2" w:rsidRPr="00170AE2" w:rsidRDefault="00170AE2" w:rsidP="00170AE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70AE2" w:rsidRPr="00170AE2" w:rsidRDefault="00170AE2" w:rsidP="00170AE2">
      <w:pPr>
        <w:pStyle w:val="Title"/>
        <w:spacing w:before="0" w:after="0"/>
        <w:ind w:firstLine="0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170AE2">
        <w:rPr>
          <w:rFonts w:ascii="PT Astra Serif" w:hAnsi="PT Astra Serif"/>
          <w:b w:val="0"/>
          <w:sz w:val="24"/>
          <w:szCs w:val="24"/>
        </w:rPr>
        <w:t>-  Решение Совета  депутатов  МО «Новоселкинское  сельское поселение» от 22.07.2020  г. № 7/19 «</w:t>
      </w:r>
      <w:r w:rsidRPr="00170AE2">
        <w:rPr>
          <w:rFonts w:ascii="PT Astra Serif" w:eastAsia="Calibri" w:hAnsi="PT Astra Serif"/>
          <w:b w:val="0"/>
          <w:bCs w:val="0"/>
          <w:sz w:val="24"/>
          <w:szCs w:val="24"/>
        </w:rPr>
        <w:t>О внесении изменений в решение Совета депутатов муниципального образования «Новоселкинское сельское поселение» Мелекесского района Ульяновской области от 24.11.2017 № 14/28 “</w:t>
      </w:r>
      <w:r w:rsidRPr="00170AE2">
        <w:rPr>
          <w:rFonts w:ascii="PT Astra Serif" w:hAnsi="PT Astra Serif" w:cs="Times New Roman"/>
          <w:b w:val="0"/>
          <w:sz w:val="24"/>
          <w:szCs w:val="24"/>
        </w:rPr>
        <w:t>Об утверждении ставок земельного налога на территории муниципального образования «Новоселкинское сельское поселение» Мелекесского района Ульяновской области</w:t>
      </w:r>
      <w:proofErr w:type="gramStart"/>
      <w:r w:rsidRPr="00170AE2">
        <w:rPr>
          <w:rFonts w:ascii="PT Astra Serif" w:hAnsi="PT Astra Serif" w:cs="Times New Roman"/>
          <w:b w:val="0"/>
          <w:sz w:val="24"/>
          <w:szCs w:val="24"/>
        </w:rPr>
        <w:t>»</w:t>
      </w:r>
      <w:r w:rsidRPr="00170AE2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170AE2">
        <w:rPr>
          <w:rFonts w:ascii="Times New Roman" w:hAnsi="Times New Roman" w:cs="Times New Roman"/>
          <w:b w:val="0"/>
          <w:sz w:val="24"/>
          <w:szCs w:val="24"/>
        </w:rPr>
        <w:t>с изменениями от 03.08.2018 № 14/29, 14.11.2019 № 12/38)»</w:t>
      </w:r>
    </w:p>
    <w:p w:rsidR="00170AE2" w:rsidRPr="00170AE2" w:rsidRDefault="00170AE2" w:rsidP="00170AE2">
      <w:pPr>
        <w:jc w:val="both"/>
        <w:rPr>
          <w:rFonts w:ascii="PT Astra Serif" w:hAnsi="PT Astra Serif"/>
        </w:rPr>
      </w:pPr>
    </w:p>
    <w:p w:rsidR="0005623C" w:rsidRPr="00170AE2" w:rsidRDefault="0005623C" w:rsidP="00170AE2">
      <w:pPr>
        <w:pStyle w:val="Standard"/>
        <w:ind w:left="-284" w:firstLine="284"/>
        <w:jc w:val="both"/>
        <w:rPr>
          <w:rFonts w:eastAsia="Times New Roman" w:cs="Times New Roman"/>
          <w:bCs/>
          <w:lang w:val="ru-RU" w:eastAsia="ru-RU" w:bidi="ru-RU"/>
        </w:rPr>
      </w:pPr>
    </w:p>
    <w:p w:rsidR="0005623C" w:rsidRPr="0005623C" w:rsidRDefault="0005623C" w:rsidP="0005623C">
      <w:pPr>
        <w:pStyle w:val="Standard"/>
        <w:jc w:val="both"/>
        <w:rPr>
          <w:sz w:val="28"/>
          <w:szCs w:val="28"/>
          <w:lang w:val="ru-RU"/>
        </w:rPr>
      </w:pPr>
    </w:p>
    <w:p w:rsidR="00885E5C" w:rsidRPr="0005623C" w:rsidRDefault="007B50F0" w:rsidP="00885E5C">
      <w:pPr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b/>
          <w:bCs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B50F0" w:rsidRPr="0005623C" w:rsidRDefault="007B50F0" w:rsidP="00885E5C">
      <w:pPr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поселениене имеет возможности проводить конкурсы на оказание данной поддержки.</w:t>
      </w:r>
    </w:p>
    <w:p w:rsidR="00885E5C" w:rsidRPr="0005623C" w:rsidRDefault="00885E5C" w:rsidP="00885E5C">
      <w:pPr>
        <w:jc w:val="both"/>
        <w:rPr>
          <w:rFonts w:ascii="PT Astra Serif" w:hAnsi="PT Astra Serif"/>
          <w:sz w:val="28"/>
          <w:szCs w:val="28"/>
        </w:rPr>
      </w:pPr>
    </w:p>
    <w:p w:rsidR="007B50F0" w:rsidRPr="0005623C" w:rsidRDefault="007B50F0" w:rsidP="00885E5C">
      <w:pPr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05623C">
        <w:rPr>
          <w:rFonts w:ascii="PT Astra Serif" w:hAnsi="PT Astra Serif"/>
          <w:b/>
          <w:bCs/>
          <w:kern w:val="36"/>
          <w:sz w:val="28"/>
          <w:szCs w:val="28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85E5C" w:rsidRPr="0005623C" w:rsidRDefault="007B50F0" w:rsidP="00885E5C">
      <w:pPr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7B50F0" w:rsidRPr="0005623C" w:rsidRDefault="007B50F0" w:rsidP="00885E5C">
      <w:pPr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Указано, в частности, что:</w:t>
      </w:r>
    </w:p>
    <w:p w:rsidR="007B50F0" w:rsidRPr="0005623C" w:rsidRDefault="007B50F0" w:rsidP="00885E5C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7B50F0" w:rsidRPr="0005623C" w:rsidRDefault="007B50F0" w:rsidP="00885E5C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7B50F0" w:rsidRPr="0005623C" w:rsidRDefault="007B50F0" w:rsidP="00885E5C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885E5C" w:rsidRPr="0005623C" w:rsidRDefault="007B50F0" w:rsidP="00885E5C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 xml:space="preserve">— орган государственного (муниципального) контроля (надзора) обязан знакомить руководителя, иное должностное лицо или уполномоченного </w:t>
      </w:r>
      <w:r w:rsidRPr="0005623C">
        <w:rPr>
          <w:rFonts w:ascii="PT Astra Serif" w:hAnsi="PT Astra Serif"/>
          <w:sz w:val="28"/>
          <w:szCs w:val="28"/>
        </w:rPr>
        <w:lastRenderedPageBreak/>
        <w:t>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7B50F0" w:rsidRPr="0005623C" w:rsidRDefault="007B50F0" w:rsidP="00885E5C">
      <w:pPr>
        <w:spacing w:before="100" w:beforeAutospacing="1" w:after="100" w:afterAutospacing="1"/>
        <w:jc w:val="both"/>
        <w:rPr>
          <w:rFonts w:ascii="PT Astra Serif" w:hAnsi="PT Astra Serif"/>
          <w:sz w:val="28"/>
          <w:szCs w:val="28"/>
        </w:rPr>
      </w:pPr>
      <w:r w:rsidRPr="0005623C">
        <w:rPr>
          <w:rFonts w:ascii="PT Astra Serif" w:hAnsi="PT Astra Serif"/>
          <w:sz w:val="28"/>
          <w:szCs w:val="28"/>
        </w:rPr>
        <w:t>Закон вступил в силу с 01.07.2016.</w:t>
      </w:r>
    </w:p>
    <w:p w:rsidR="007B50F0" w:rsidRPr="0005623C" w:rsidRDefault="007B50F0" w:rsidP="00885E5C">
      <w:pPr>
        <w:spacing w:before="100" w:beforeAutospacing="1" w:after="100" w:afterAutospacing="1"/>
        <w:jc w:val="both"/>
        <w:rPr>
          <w:rFonts w:ascii="PT Astra Serif" w:hAnsi="PT Astra Serif"/>
          <w:b/>
          <w:color w:val="0070C0"/>
          <w:sz w:val="28"/>
          <w:szCs w:val="28"/>
        </w:rPr>
      </w:pPr>
    </w:p>
    <w:sectPr w:rsidR="007B50F0" w:rsidRPr="0005623C" w:rsidSect="0005623C">
      <w:pgSz w:w="11906" w:h="16838"/>
      <w:pgMar w:top="360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08AF"/>
    <w:rsid w:val="0005623C"/>
    <w:rsid w:val="0008187A"/>
    <w:rsid w:val="000F0C49"/>
    <w:rsid w:val="00170AE2"/>
    <w:rsid w:val="00185855"/>
    <w:rsid w:val="001E6628"/>
    <w:rsid w:val="00216FF7"/>
    <w:rsid w:val="002178FD"/>
    <w:rsid w:val="00274BBA"/>
    <w:rsid w:val="002A14CA"/>
    <w:rsid w:val="002A3D2B"/>
    <w:rsid w:val="002A7A66"/>
    <w:rsid w:val="002C4CD3"/>
    <w:rsid w:val="002D5DB4"/>
    <w:rsid w:val="0031424F"/>
    <w:rsid w:val="00340A92"/>
    <w:rsid w:val="00342C9C"/>
    <w:rsid w:val="003A2BD2"/>
    <w:rsid w:val="003C736F"/>
    <w:rsid w:val="00455F9B"/>
    <w:rsid w:val="00477A26"/>
    <w:rsid w:val="004D2120"/>
    <w:rsid w:val="005E254A"/>
    <w:rsid w:val="005F29DB"/>
    <w:rsid w:val="00620D8B"/>
    <w:rsid w:val="00621F6D"/>
    <w:rsid w:val="0066133D"/>
    <w:rsid w:val="00667087"/>
    <w:rsid w:val="006F559F"/>
    <w:rsid w:val="006F6593"/>
    <w:rsid w:val="00710CC5"/>
    <w:rsid w:val="00732850"/>
    <w:rsid w:val="007815A3"/>
    <w:rsid w:val="00781F33"/>
    <w:rsid w:val="00782F6F"/>
    <w:rsid w:val="007B50F0"/>
    <w:rsid w:val="007E7DFE"/>
    <w:rsid w:val="00883415"/>
    <w:rsid w:val="00885E5C"/>
    <w:rsid w:val="0089201B"/>
    <w:rsid w:val="008E0643"/>
    <w:rsid w:val="008E5534"/>
    <w:rsid w:val="0096551B"/>
    <w:rsid w:val="00970984"/>
    <w:rsid w:val="009736A7"/>
    <w:rsid w:val="00980156"/>
    <w:rsid w:val="009B42E5"/>
    <w:rsid w:val="00A23ACA"/>
    <w:rsid w:val="00A23BDA"/>
    <w:rsid w:val="00A86EC9"/>
    <w:rsid w:val="00B32C37"/>
    <w:rsid w:val="00B46345"/>
    <w:rsid w:val="00B601E9"/>
    <w:rsid w:val="00BA25A8"/>
    <w:rsid w:val="00BB2B95"/>
    <w:rsid w:val="00C92A7C"/>
    <w:rsid w:val="00CA4B12"/>
    <w:rsid w:val="00CB268F"/>
    <w:rsid w:val="00CE2C92"/>
    <w:rsid w:val="00CE4538"/>
    <w:rsid w:val="00CF2505"/>
    <w:rsid w:val="00D419B9"/>
    <w:rsid w:val="00E80BA7"/>
    <w:rsid w:val="00E80DD3"/>
    <w:rsid w:val="00F6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0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8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F608AF"/>
    <w:rPr>
      <w:rFonts w:cs="Times New Roman"/>
      <w:color w:val="0000FF"/>
      <w:u w:val="single"/>
    </w:rPr>
  </w:style>
  <w:style w:type="paragraph" w:styleId="a4">
    <w:name w:val="Normal (Web)"/>
    <w:basedOn w:val="a"/>
    <w:rsid w:val="00F608AF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F608AF"/>
    <w:rPr>
      <w:rFonts w:cs="Times New Roman"/>
      <w:b/>
      <w:bCs/>
    </w:rPr>
  </w:style>
  <w:style w:type="paragraph" w:customStyle="1" w:styleId="download-title">
    <w:name w:val="download-title"/>
    <w:basedOn w:val="a"/>
    <w:uiPriority w:val="99"/>
    <w:rsid w:val="00F608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60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0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01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85E5C"/>
  </w:style>
  <w:style w:type="paragraph" w:customStyle="1" w:styleId="Standard">
    <w:name w:val="Standard"/>
    <w:qFormat/>
    <w:rsid w:val="0005623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itle">
    <w:name w:val="Title!Название НПА"/>
    <w:basedOn w:val="a"/>
    <w:rsid w:val="00170AE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E80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08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8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F608A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608AF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F608AF"/>
    <w:rPr>
      <w:rFonts w:cs="Times New Roman"/>
      <w:b/>
      <w:bCs/>
    </w:rPr>
  </w:style>
  <w:style w:type="paragraph" w:customStyle="1" w:styleId="download-title">
    <w:name w:val="download-title"/>
    <w:basedOn w:val="a"/>
    <w:uiPriority w:val="99"/>
    <w:rsid w:val="00F608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60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0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01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85E5C"/>
  </w:style>
  <w:style w:type="paragraph" w:customStyle="1" w:styleId="Standard">
    <w:name w:val="Standard"/>
    <w:qFormat/>
    <w:rsid w:val="0005623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penbusiness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6FF-6DB7-446A-839D-5A192CC7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Чебоксарово</dc:creator>
  <cp:lastModifiedBy>Acer</cp:lastModifiedBy>
  <cp:revision>7</cp:revision>
  <cp:lastPrinted>2020-10-26T09:23:00Z</cp:lastPrinted>
  <dcterms:created xsi:type="dcterms:W3CDTF">2020-10-29T05:10:00Z</dcterms:created>
  <dcterms:modified xsi:type="dcterms:W3CDTF">2020-10-29T06:39:00Z</dcterms:modified>
</cp:coreProperties>
</file>