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1689DC2E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AC2AA4">
        <w:rPr>
          <w:b/>
          <w:bCs/>
          <w:sz w:val="28"/>
          <w:szCs w:val="28"/>
        </w:rPr>
        <w:t>19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77777777" w:rsidR="00DD0E0A" w:rsidRDefault="00F57666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6B339868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AC2AA4">
        <w:rPr>
          <w:b/>
          <w:bCs/>
          <w:sz w:val="28"/>
          <w:szCs w:val="28"/>
        </w:rPr>
        <w:t>26</w:t>
      </w:r>
      <w:r w:rsidR="00D14A97">
        <w:rPr>
          <w:b/>
          <w:bCs/>
          <w:sz w:val="28"/>
          <w:szCs w:val="28"/>
        </w:rPr>
        <w:t>.0</w:t>
      </w:r>
      <w:r w:rsidR="00AC2AA4">
        <w:rPr>
          <w:b/>
          <w:bCs/>
          <w:sz w:val="28"/>
          <w:szCs w:val="28"/>
        </w:rPr>
        <w:t>9</w:t>
      </w:r>
      <w:r w:rsidR="00D14A97">
        <w:rPr>
          <w:b/>
          <w:bCs/>
          <w:sz w:val="28"/>
          <w:szCs w:val="28"/>
        </w:rPr>
        <w:t>.201</w:t>
      </w:r>
      <w:r w:rsidR="00EE431A">
        <w:rPr>
          <w:b/>
          <w:bCs/>
          <w:sz w:val="28"/>
          <w:szCs w:val="28"/>
        </w:rPr>
        <w:t>9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59457E25" w:rsidR="00DD0E0A" w:rsidRPr="007076AB" w:rsidRDefault="00DD0E0A" w:rsidP="007076AB">
      <w:pPr>
        <w:ind w:firstLine="709"/>
        <w:jc w:val="both"/>
        <w:rPr>
          <w:bCs/>
          <w:sz w:val="28"/>
          <w:szCs w:val="28"/>
        </w:rPr>
      </w:pPr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E108CC" w:rsidRPr="007076AB">
        <w:rPr>
          <w:sz w:val="28"/>
          <w:szCs w:val="28"/>
        </w:rPr>
        <w:t>постановления администрации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муниципального образования «</w:t>
      </w:r>
      <w:r w:rsidR="00A65F86" w:rsidRPr="007076AB">
        <w:rPr>
          <w:sz w:val="28"/>
          <w:szCs w:val="28"/>
        </w:rPr>
        <w:t>Новоселкинское</w:t>
      </w:r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Мелеке</w:t>
      </w:r>
      <w:r w:rsidRPr="007076AB">
        <w:rPr>
          <w:sz w:val="28"/>
          <w:szCs w:val="28"/>
        </w:rPr>
        <w:t>с</w:t>
      </w:r>
      <w:r w:rsidRPr="007076AB">
        <w:rPr>
          <w:sz w:val="28"/>
          <w:szCs w:val="28"/>
        </w:rPr>
        <w:t xml:space="preserve">ского района Ульяновской области </w:t>
      </w:r>
      <w:r w:rsidR="00C53648" w:rsidRPr="007076AB">
        <w:rPr>
          <w:sz w:val="28"/>
          <w:szCs w:val="28"/>
        </w:rPr>
        <w:t>«</w:t>
      </w:r>
      <w:r w:rsidR="007076AB" w:rsidRPr="007076AB">
        <w:rPr>
          <w:sz w:val="28"/>
          <w:szCs w:val="28"/>
        </w:rPr>
        <w:t>Об утверждении административного р</w:t>
      </w:r>
      <w:r w:rsidR="007076AB" w:rsidRPr="007076AB">
        <w:rPr>
          <w:sz w:val="28"/>
          <w:szCs w:val="28"/>
        </w:rPr>
        <w:t>е</w:t>
      </w:r>
      <w:r w:rsidR="007076AB" w:rsidRPr="007076AB">
        <w:rPr>
          <w:sz w:val="28"/>
          <w:szCs w:val="28"/>
        </w:rPr>
        <w:t xml:space="preserve">гламента по предоставлению муниципальной услуги </w:t>
      </w:r>
      <w:r w:rsidR="007076AB" w:rsidRPr="007076AB">
        <w:rPr>
          <w:bCs/>
          <w:sz w:val="28"/>
          <w:szCs w:val="28"/>
        </w:rPr>
        <w:t>«</w:t>
      </w:r>
      <w:r w:rsidR="00AC2AA4" w:rsidRPr="0093340B">
        <w:rPr>
          <w:rFonts w:cs="Times New Roman"/>
          <w:sz w:val="28"/>
          <w:szCs w:val="28"/>
        </w:rPr>
        <w:t>Предоставление пор</w:t>
      </w:r>
      <w:r w:rsidR="00AC2AA4" w:rsidRPr="0093340B">
        <w:rPr>
          <w:rFonts w:cs="Times New Roman"/>
          <w:sz w:val="28"/>
          <w:szCs w:val="28"/>
        </w:rPr>
        <w:t>у</w:t>
      </w:r>
      <w:r w:rsidR="00AC2AA4" w:rsidRPr="0093340B">
        <w:rPr>
          <w:rFonts w:cs="Times New Roman"/>
          <w:sz w:val="28"/>
          <w:szCs w:val="28"/>
        </w:rPr>
        <w:t xml:space="preserve">бочного билета и (или) разрешения на </w:t>
      </w:r>
      <w:r w:rsidR="00AC2AA4">
        <w:rPr>
          <w:rFonts w:cs="Times New Roman"/>
          <w:sz w:val="28"/>
          <w:szCs w:val="28"/>
        </w:rPr>
        <w:t>пересадку деревьев и кустарников</w:t>
      </w:r>
      <w:r w:rsidR="007076AB" w:rsidRPr="007076AB">
        <w:rPr>
          <w:bCs/>
          <w:sz w:val="28"/>
          <w:szCs w:val="28"/>
        </w:rPr>
        <w:t>»</w:t>
      </w:r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</w:t>
      </w:r>
      <w:r w:rsidRPr="007076AB">
        <w:rPr>
          <w:bCs/>
          <w:sz w:val="28"/>
          <w:szCs w:val="28"/>
        </w:rPr>
        <w:t>а</w:t>
      </w:r>
      <w:r w:rsidRPr="007076AB">
        <w:rPr>
          <w:bCs/>
          <w:sz w:val="28"/>
          <w:szCs w:val="28"/>
        </w:rPr>
        <w:t>лее - Проект).</w:t>
      </w:r>
    </w:p>
    <w:p w14:paraId="35BBBC66" w14:textId="20FE329D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7076AB">
        <w:rPr>
          <w:bCs/>
          <w:sz w:val="28"/>
          <w:szCs w:val="28"/>
        </w:rPr>
        <w:t>специалистом по земельным отношениям и муниц</w:t>
      </w:r>
      <w:r w:rsidR="007076AB">
        <w:rPr>
          <w:bCs/>
          <w:sz w:val="28"/>
          <w:szCs w:val="28"/>
        </w:rPr>
        <w:t>и</w:t>
      </w:r>
      <w:r w:rsidR="007076AB">
        <w:rPr>
          <w:bCs/>
          <w:sz w:val="28"/>
          <w:szCs w:val="28"/>
        </w:rPr>
        <w:t xml:space="preserve">пальной собственности </w:t>
      </w:r>
      <w:r>
        <w:rPr>
          <w:bCs/>
          <w:sz w:val="28"/>
          <w:szCs w:val="28"/>
        </w:rPr>
        <w:t>администрации муниципального образования «</w:t>
      </w:r>
      <w:r w:rsidR="002838EB">
        <w:rPr>
          <w:bCs/>
          <w:sz w:val="28"/>
          <w:szCs w:val="28"/>
        </w:rPr>
        <w:t>Нов</w:t>
      </w:r>
      <w:r w:rsidR="002838EB">
        <w:rPr>
          <w:bCs/>
          <w:sz w:val="28"/>
          <w:szCs w:val="28"/>
        </w:rPr>
        <w:t>о</w:t>
      </w:r>
      <w:r w:rsidR="002838EB">
        <w:rPr>
          <w:bCs/>
          <w:sz w:val="28"/>
          <w:szCs w:val="28"/>
        </w:rPr>
        <w:t>селкинское</w:t>
      </w:r>
      <w:r>
        <w:rPr>
          <w:bCs/>
          <w:sz w:val="28"/>
          <w:szCs w:val="28"/>
        </w:rPr>
        <w:t xml:space="preserve"> </w:t>
      </w:r>
      <w:r w:rsidR="002838EB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поселение» Мелекесского района Ульяновской области.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54B52F29" w14:textId="2386E30E" w:rsidR="0097522F" w:rsidRDefault="00DD0E0A" w:rsidP="00EE431A">
      <w:pPr>
        <w:ind w:firstLine="709"/>
        <w:jc w:val="both"/>
        <w:rPr>
          <w:sz w:val="28"/>
          <w:szCs w:val="28"/>
        </w:rPr>
      </w:pPr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981709" w:rsidRPr="0013748C">
        <w:rPr>
          <w:sz w:val="28"/>
          <w:szCs w:val="28"/>
        </w:rPr>
        <w:t xml:space="preserve">в </w:t>
      </w:r>
      <w:r w:rsidR="00BB209D" w:rsidRPr="0011536B">
        <w:rPr>
          <w:rFonts w:cs="Times New Roman"/>
          <w:sz w:val="28"/>
          <w:szCs w:val="28"/>
        </w:rPr>
        <w:t>соответствии с Федеральными законами Росси</w:t>
      </w:r>
      <w:r w:rsidR="00BB209D" w:rsidRPr="0011536B">
        <w:rPr>
          <w:rFonts w:cs="Times New Roman"/>
          <w:sz w:val="28"/>
          <w:szCs w:val="28"/>
        </w:rPr>
        <w:t>й</w:t>
      </w:r>
      <w:r w:rsidR="00BB209D" w:rsidRPr="0011536B">
        <w:rPr>
          <w:rFonts w:cs="Times New Roman"/>
          <w:sz w:val="28"/>
          <w:szCs w:val="28"/>
        </w:rPr>
        <w:t xml:space="preserve">ской Федерации от 06.10.2003 </w:t>
      </w:r>
      <w:hyperlink r:id="rId6" w:history="1">
        <w:r w:rsidR="00BB209D" w:rsidRPr="0011536B">
          <w:rPr>
            <w:rFonts w:cs="Times New Roman"/>
            <w:color w:val="000000"/>
            <w:sz w:val="28"/>
            <w:szCs w:val="28"/>
          </w:rPr>
          <w:t>№131-ФЗ</w:t>
        </w:r>
      </w:hyperlink>
      <w:r w:rsidR="00BB209D" w:rsidRPr="0011536B">
        <w:rPr>
          <w:rFonts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10.01.2002 </w:t>
      </w:r>
      <w:hyperlink r:id="rId7" w:history="1">
        <w:r w:rsidR="00BB209D" w:rsidRPr="0011536B">
          <w:rPr>
            <w:rFonts w:cs="Times New Roman"/>
            <w:color w:val="000000"/>
            <w:sz w:val="28"/>
            <w:szCs w:val="28"/>
          </w:rPr>
          <w:t>№7-ФЗ</w:t>
        </w:r>
      </w:hyperlink>
      <w:r w:rsidR="00BB209D" w:rsidRPr="0011536B">
        <w:rPr>
          <w:rFonts w:cs="Times New Roman"/>
          <w:color w:val="000000"/>
          <w:sz w:val="28"/>
          <w:szCs w:val="28"/>
        </w:rPr>
        <w:t xml:space="preserve"> «Об охране окружающей среды», от 27.07.2010 </w:t>
      </w:r>
      <w:hyperlink r:id="rId8" w:history="1">
        <w:r w:rsidR="00BB209D" w:rsidRPr="0011536B">
          <w:rPr>
            <w:rFonts w:cs="Times New Roman"/>
            <w:color w:val="000000"/>
            <w:sz w:val="28"/>
            <w:szCs w:val="28"/>
          </w:rPr>
          <w:t>№210-ФЗ</w:t>
        </w:r>
      </w:hyperlink>
      <w:r w:rsidR="00BB209D" w:rsidRPr="0011536B">
        <w:rPr>
          <w:rFonts w:cs="Times New Roman"/>
          <w:color w:val="000000"/>
          <w:sz w:val="28"/>
          <w:szCs w:val="28"/>
        </w:rPr>
        <w:t xml:space="preserve"> «Об </w:t>
      </w:r>
      <w:r w:rsidR="00BB209D" w:rsidRPr="0011536B">
        <w:rPr>
          <w:rFonts w:cs="Times New Roman"/>
          <w:sz w:val="28"/>
          <w:szCs w:val="28"/>
        </w:rPr>
        <w:t>организации пред</w:t>
      </w:r>
      <w:r w:rsidR="00BB209D" w:rsidRPr="0011536B">
        <w:rPr>
          <w:rFonts w:cs="Times New Roman"/>
          <w:sz w:val="28"/>
          <w:szCs w:val="28"/>
        </w:rPr>
        <w:t>о</w:t>
      </w:r>
      <w:r w:rsidR="00BB209D" w:rsidRPr="0011536B">
        <w:rPr>
          <w:rFonts w:cs="Times New Roman"/>
          <w:sz w:val="28"/>
          <w:szCs w:val="28"/>
        </w:rPr>
        <w:t>ставления государственных и муниципальных услуг»,  Уставом муниципальн</w:t>
      </w:r>
      <w:r w:rsidR="00BB209D" w:rsidRPr="0011536B">
        <w:rPr>
          <w:rFonts w:cs="Times New Roman"/>
          <w:sz w:val="28"/>
          <w:szCs w:val="28"/>
        </w:rPr>
        <w:t>о</w:t>
      </w:r>
      <w:r w:rsidR="00BB209D" w:rsidRPr="0011536B">
        <w:rPr>
          <w:rFonts w:cs="Times New Roman"/>
          <w:sz w:val="28"/>
          <w:szCs w:val="28"/>
        </w:rPr>
        <w:t>го образования «</w:t>
      </w:r>
      <w:proofErr w:type="spellStart"/>
      <w:r w:rsidR="00BB209D" w:rsidRPr="0011536B">
        <w:rPr>
          <w:rFonts w:cs="Times New Roman"/>
          <w:sz w:val="28"/>
          <w:szCs w:val="28"/>
        </w:rPr>
        <w:t>Новоселкинское</w:t>
      </w:r>
      <w:proofErr w:type="spellEnd"/>
      <w:r w:rsidR="00BB209D" w:rsidRPr="0011536B">
        <w:rPr>
          <w:rFonts w:cs="Times New Roman"/>
          <w:sz w:val="28"/>
          <w:szCs w:val="28"/>
        </w:rPr>
        <w:t xml:space="preserve"> сельское поселение» </w:t>
      </w:r>
      <w:proofErr w:type="spellStart"/>
      <w:r w:rsidR="00BB209D" w:rsidRPr="0011536B">
        <w:rPr>
          <w:rFonts w:cs="Times New Roman"/>
          <w:sz w:val="28"/>
          <w:szCs w:val="28"/>
        </w:rPr>
        <w:t>Мелекесского</w:t>
      </w:r>
      <w:proofErr w:type="spellEnd"/>
      <w:r w:rsidR="00BB209D" w:rsidRPr="0011536B">
        <w:rPr>
          <w:rFonts w:cs="Times New Roman"/>
          <w:sz w:val="28"/>
          <w:szCs w:val="28"/>
        </w:rPr>
        <w:t xml:space="preserve"> района Ульяновской области, постановлением администрации муниципального обр</w:t>
      </w:r>
      <w:r w:rsidR="00BB209D" w:rsidRPr="0011536B">
        <w:rPr>
          <w:rFonts w:cs="Times New Roman"/>
          <w:sz w:val="28"/>
          <w:szCs w:val="28"/>
        </w:rPr>
        <w:t>а</w:t>
      </w:r>
      <w:r w:rsidR="00BB209D" w:rsidRPr="0011536B">
        <w:rPr>
          <w:rFonts w:cs="Times New Roman"/>
          <w:sz w:val="28"/>
          <w:szCs w:val="28"/>
        </w:rPr>
        <w:t>зования «</w:t>
      </w:r>
      <w:proofErr w:type="spellStart"/>
      <w:r w:rsidR="00BB209D" w:rsidRPr="0011536B">
        <w:rPr>
          <w:rFonts w:cs="Times New Roman"/>
          <w:sz w:val="28"/>
          <w:szCs w:val="28"/>
        </w:rPr>
        <w:t>Новоселкинское</w:t>
      </w:r>
      <w:proofErr w:type="spellEnd"/>
      <w:r w:rsidR="00BB209D" w:rsidRPr="0011536B">
        <w:rPr>
          <w:rFonts w:cs="Times New Roman"/>
          <w:sz w:val="28"/>
          <w:szCs w:val="28"/>
        </w:rPr>
        <w:t xml:space="preserve"> сельское поселение» </w:t>
      </w:r>
      <w:proofErr w:type="spellStart"/>
      <w:r w:rsidR="00BB209D" w:rsidRPr="0011536B">
        <w:rPr>
          <w:rFonts w:cs="Times New Roman"/>
          <w:sz w:val="28"/>
          <w:szCs w:val="28"/>
        </w:rPr>
        <w:t>Мелекесского</w:t>
      </w:r>
      <w:proofErr w:type="spellEnd"/>
      <w:r w:rsidR="00BB209D" w:rsidRPr="0011536B">
        <w:rPr>
          <w:rFonts w:cs="Times New Roman"/>
          <w:sz w:val="28"/>
          <w:szCs w:val="28"/>
        </w:rPr>
        <w:t xml:space="preserve"> района Ульяно</w:t>
      </w:r>
      <w:r w:rsidR="00BB209D" w:rsidRPr="0011536B">
        <w:rPr>
          <w:rFonts w:cs="Times New Roman"/>
          <w:sz w:val="28"/>
          <w:szCs w:val="28"/>
        </w:rPr>
        <w:t>в</w:t>
      </w:r>
      <w:r w:rsidR="00BB209D" w:rsidRPr="0011536B">
        <w:rPr>
          <w:rFonts w:cs="Times New Roman"/>
          <w:sz w:val="28"/>
          <w:szCs w:val="28"/>
        </w:rPr>
        <w:lastRenderedPageBreak/>
        <w:t>ской области от 13.08.2018 № 46 «</w:t>
      </w:r>
      <w:r w:rsidR="00BB209D" w:rsidRPr="0011536B">
        <w:rPr>
          <w:rFonts w:cs="Times New Roman"/>
          <w:sz w:val="28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7076AB">
        <w:rPr>
          <w:bCs/>
          <w:kern w:val="36"/>
          <w:sz w:val="28"/>
          <w:szCs w:val="28"/>
        </w:rPr>
        <w:t>.</w:t>
      </w:r>
    </w:p>
    <w:p w14:paraId="45DF1A80" w14:textId="7B24CD9E" w:rsidR="00CF6EB1" w:rsidRPr="0031365A" w:rsidRDefault="007041C3" w:rsidP="00EE431A">
      <w:pPr>
        <w:ind w:firstLine="709"/>
        <w:jc w:val="both"/>
        <w:rPr>
          <w:sz w:val="28"/>
          <w:szCs w:val="28"/>
        </w:rPr>
      </w:pPr>
      <w:r w:rsidRPr="0013748C">
        <w:rPr>
          <w:sz w:val="28"/>
          <w:szCs w:val="28"/>
        </w:rPr>
        <w:t xml:space="preserve">Проектом </w:t>
      </w:r>
      <w:r w:rsidR="0097522F">
        <w:rPr>
          <w:sz w:val="28"/>
          <w:szCs w:val="28"/>
        </w:rPr>
        <w:t>постановления</w:t>
      </w:r>
      <w:r w:rsidRPr="0013748C">
        <w:rPr>
          <w:sz w:val="28"/>
          <w:szCs w:val="28"/>
        </w:rPr>
        <w:t xml:space="preserve"> </w:t>
      </w:r>
      <w:r w:rsidR="00C03A36">
        <w:rPr>
          <w:sz w:val="28"/>
          <w:szCs w:val="28"/>
        </w:rPr>
        <w:t xml:space="preserve">предлагается </w:t>
      </w:r>
      <w:r w:rsidR="00C03A36" w:rsidRPr="007076AB">
        <w:rPr>
          <w:sz w:val="28"/>
          <w:szCs w:val="28"/>
        </w:rPr>
        <w:t xml:space="preserve">утвердить </w:t>
      </w:r>
      <w:hyperlink r:id="rId9" w:anchor="block_1000" w:history="1">
        <w:r w:rsidR="007076AB" w:rsidRPr="007076AB">
          <w:rPr>
            <w:rStyle w:val="af1"/>
            <w:color w:val="auto"/>
            <w:sz w:val="28"/>
            <w:szCs w:val="28"/>
            <w:u w:val="none"/>
          </w:rPr>
          <w:t>административный р</w:t>
        </w:r>
        <w:r w:rsidR="007076AB" w:rsidRPr="007076AB">
          <w:rPr>
            <w:rStyle w:val="af1"/>
            <w:color w:val="auto"/>
            <w:sz w:val="28"/>
            <w:szCs w:val="28"/>
            <w:u w:val="none"/>
          </w:rPr>
          <w:t>е</w:t>
        </w:r>
        <w:r w:rsidR="007076AB" w:rsidRPr="007076AB">
          <w:rPr>
            <w:rStyle w:val="af1"/>
            <w:color w:val="auto"/>
            <w:sz w:val="28"/>
            <w:szCs w:val="28"/>
            <w:u w:val="none"/>
          </w:rPr>
          <w:t>гламент</w:t>
        </w:r>
      </w:hyperlink>
      <w:r w:rsidR="007076AB" w:rsidRPr="007076AB">
        <w:rPr>
          <w:rStyle w:val="af1"/>
          <w:color w:val="auto"/>
          <w:sz w:val="28"/>
          <w:szCs w:val="28"/>
          <w:u w:val="none"/>
        </w:rPr>
        <w:t xml:space="preserve"> </w:t>
      </w:r>
      <w:r w:rsidR="007076AB" w:rsidRPr="007076AB">
        <w:rPr>
          <w:sz w:val="28"/>
          <w:szCs w:val="28"/>
        </w:rPr>
        <w:t xml:space="preserve">по предоставлению муниципальной услуги </w:t>
      </w:r>
      <w:r w:rsidR="007076AB" w:rsidRPr="007076AB">
        <w:rPr>
          <w:bCs/>
          <w:sz w:val="28"/>
          <w:szCs w:val="28"/>
        </w:rPr>
        <w:t>«</w:t>
      </w:r>
      <w:r w:rsidR="00BB209D" w:rsidRPr="0093340B">
        <w:rPr>
          <w:rFonts w:cs="Times New Roman"/>
          <w:sz w:val="28"/>
          <w:szCs w:val="28"/>
        </w:rPr>
        <w:t>Предоставление порубо</w:t>
      </w:r>
      <w:r w:rsidR="00BB209D" w:rsidRPr="0093340B">
        <w:rPr>
          <w:rFonts w:cs="Times New Roman"/>
          <w:sz w:val="28"/>
          <w:szCs w:val="28"/>
        </w:rPr>
        <w:t>ч</w:t>
      </w:r>
      <w:r w:rsidR="00BB209D" w:rsidRPr="0093340B">
        <w:rPr>
          <w:rFonts w:cs="Times New Roman"/>
          <w:sz w:val="28"/>
          <w:szCs w:val="28"/>
        </w:rPr>
        <w:t xml:space="preserve">ного билета и (или) разрешения на </w:t>
      </w:r>
      <w:r w:rsidR="00BB209D">
        <w:rPr>
          <w:rFonts w:cs="Times New Roman"/>
          <w:sz w:val="28"/>
          <w:szCs w:val="28"/>
        </w:rPr>
        <w:t>пересадку деревьев и кустарников</w:t>
      </w:r>
      <w:bookmarkStart w:id="0" w:name="_GoBack"/>
      <w:bookmarkEnd w:id="0"/>
      <w:r w:rsidR="007076AB" w:rsidRPr="00570879">
        <w:rPr>
          <w:bCs/>
          <w:sz w:val="28"/>
          <w:szCs w:val="28"/>
        </w:rPr>
        <w:t>».</w:t>
      </w:r>
    </w:p>
    <w:p w14:paraId="1B087BD7" w14:textId="77777777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31365A">
        <w:rPr>
          <w:sz w:val="28"/>
          <w:szCs w:val="28"/>
        </w:rPr>
        <w:t>а</w:t>
      </w:r>
      <w:r w:rsidR="0031365A">
        <w:rPr>
          <w:sz w:val="28"/>
          <w:szCs w:val="28"/>
        </w:rPr>
        <w:t>д</w:t>
      </w:r>
      <w:r w:rsidR="0031365A">
        <w:rPr>
          <w:sz w:val="28"/>
          <w:szCs w:val="28"/>
        </w:rPr>
        <w:t>министрации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«Новоселкинское сельское посел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>ние» Мелекесского района Ульяновской области</w:t>
      </w:r>
      <w:r w:rsidR="0068538E">
        <w:rPr>
          <w:sz w:val="28"/>
          <w:szCs w:val="28"/>
        </w:rPr>
        <w:t>.</w:t>
      </w:r>
    </w:p>
    <w:p w14:paraId="2F83AAB1" w14:textId="77777777" w:rsidR="0068538E" w:rsidRDefault="0068538E" w:rsidP="00EE431A">
      <w:pPr>
        <w:autoSpaceDE w:val="0"/>
        <w:ind w:firstLine="709"/>
        <w:jc w:val="both"/>
        <w:rPr>
          <w:sz w:val="28"/>
          <w:szCs w:val="28"/>
        </w:rPr>
      </w:pPr>
    </w:p>
    <w:p w14:paraId="69381BFE" w14:textId="77777777" w:rsidR="00DD0E0A" w:rsidRDefault="00DD0E0A" w:rsidP="0010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r w:rsidR="003136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4E9CABDF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7076AB">
        <w:rPr>
          <w:sz w:val="28"/>
          <w:szCs w:val="28"/>
        </w:rPr>
        <w:t>с 01.01.2019</w:t>
      </w:r>
      <w:r>
        <w:rPr>
          <w:sz w:val="28"/>
          <w:szCs w:val="28"/>
        </w:rPr>
        <w:t xml:space="preserve">, что соответствует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Проект соответствует требованиям действующего законодательства РФ, </w:t>
      </w:r>
      <w:proofErr w:type="spellStart"/>
      <w:r>
        <w:rPr>
          <w:rFonts w:cs="Times New Roman"/>
          <w:sz w:val="28"/>
          <w:szCs w:val="28"/>
        </w:rPr>
        <w:t>коррупциогенны</w:t>
      </w:r>
      <w:r w:rsidR="009556A3">
        <w:rPr>
          <w:rFonts w:cs="Times New Roman"/>
          <w:sz w:val="28"/>
          <w:szCs w:val="28"/>
        </w:rPr>
        <w:t>х</w:t>
      </w:r>
      <w:proofErr w:type="spellEnd"/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82F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5307B"/>
    <w:rsid w:val="00071205"/>
    <w:rsid w:val="00076E5F"/>
    <w:rsid w:val="000912E7"/>
    <w:rsid w:val="00092A08"/>
    <w:rsid w:val="000B62A4"/>
    <w:rsid w:val="000D21A7"/>
    <w:rsid w:val="000E6F31"/>
    <w:rsid w:val="00107735"/>
    <w:rsid w:val="0013748C"/>
    <w:rsid w:val="0016218E"/>
    <w:rsid w:val="00190E94"/>
    <w:rsid w:val="001918B5"/>
    <w:rsid w:val="001A6200"/>
    <w:rsid w:val="001B61C9"/>
    <w:rsid w:val="001B7F27"/>
    <w:rsid w:val="002663E3"/>
    <w:rsid w:val="002838EB"/>
    <w:rsid w:val="002B71EA"/>
    <w:rsid w:val="0031365A"/>
    <w:rsid w:val="00320F2D"/>
    <w:rsid w:val="00331198"/>
    <w:rsid w:val="0034086A"/>
    <w:rsid w:val="00390F0C"/>
    <w:rsid w:val="003C27E7"/>
    <w:rsid w:val="003D5770"/>
    <w:rsid w:val="003D7269"/>
    <w:rsid w:val="004149F1"/>
    <w:rsid w:val="00427CD5"/>
    <w:rsid w:val="00437589"/>
    <w:rsid w:val="00450115"/>
    <w:rsid w:val="004A3361"/>
    <w:rsid w:val="004A3396"/>
    <w:rsid w:val="004B7BDB"/>
    <w:rsid w:val="004D7306"/>
    <w:rsid w:val="004E579A"/>
    <w:rsid w:val="00501D47"/>
    <w:rsid w:val="00511F1A"/>
    <w:rsid w:val="00514CAD"/>
    <w:rsid w:val="0053437B"/>
    <w:rsid w:val="00577BF9"/>
    <w:rsid w:val="00583732"/>
    <w:rsid w:val="005A1927"/>
    <w:rsid w:val="005A7B45"/>
    <w:rsid w:val="005C5EAF"/>
    <w:rsid w:val="005E02A6"/>
    <w:rsid w:val="00617D7F"/>
    <w:rsid w:val="00625806"/>
    <w:rsid w:val="006657DD"/>
    <w:rsid w:val="00673FCD"/>
    <w:rsid w:val="0068538E"/>
    <w:rsid w:val="00686EF1"/>
    <w:rsid w:val="006A6614"/>
    <w:rsid w:val="006B6574"/>
    <w:rsid w:val="006C1F81"/>
    <w:rsid w:val="006D49BC"/>
    <w:rsid w:val="006F3226"/>
    <w:rsid w:val="00701395"/>
    <w:rsid w:val="007041C3"/>
    <w:rsid w:val="007075FF"/>
    <w:rsid w:val="007076AB"/>
    <w:rsid w:val="0072278E"/>
    <w:rsid w:val="00722841"/>
    <w:rsid w:val="007344A4"/>
    <w:rsid w:val="00764C09"/>
    <w:rsid w:val="007B5330"/>
    <w:rsid w:val="00835CFA"/>
    <w:rsid w:val="00844079"/>
    <w:rsid w:val="00847F82"/>
    <w:rsid w:val="00852B2D"/>
    <w:rsid w:val="00874AAC"/>
    <w:rsid w:val="00883409"/>
    <w:rsid w:val="00884488"/>
    <w:rsid w:val="0089746A"/>
    <w:rsid w:val="00897CEC"/>
    <w:rsid w:val="008B65BD"/>
    <w:rsid w:val="0090168D"/>
    <w:rsid w:val="00903FDF"/>
    <w:rsid w:val="009119AA"/>
    <w:rsid w:val="0092331E"/>
    <w:rsid w:val="009239AD"/>
    <w:rsid w:val="00947C69"/>
    <w:rsid w:val="009556A3"/>
    <w:rsid w:val="0097522F"/>
    <w:rsid w:val="00981709"/>
    <w:rsid w:val="009A009D"/>
    <w:rsid w:val="009F5588"/>
    <w:rsid w:val="00A34852"/>
    <w:rsid w:val="00A63FFF"/>
    <w:rsid w:val="00A65F86"/>
    <w:rsid w:val="00A818C7"/>
    <w:rsid w:val="00AA24AE"/>
    <w:rsid w:val="00AC2AA4"/>
    <w:rsid w:val="00BA1BF4"/>
    <w:rsid w:val="00BB209D"/>
    <w:rsid w:val="00BB6D58"/>
    <w:rsid w:val="00BC73F8"/>
    <w:rsid w:val="00C03164"/>
    <w:rsid w:val="00C03A36"/>
    <w:rsid w:val="00C17A8A"/>
    <w:rsid w:val="00C30D5F"/>
    <w:rsid w:val="00C53648"/>
    <w:rsid w:val="00C72D7F"/>
    <w:rsid w:val="00C848A8"/>
    <w:rsid w:val="00CA39DF"/>
    <w:rsid w:val="00CB1355"/>
    <w:rsid w:val="00CC202B"/>
    <w:rsid w:val="00CD2C30"/>
    <w:rsid w:val="00CD33B0"/>
    <w:rsid w:val="00CF6EB1"/>
    <w:rsid w:val="00D14A97"/>
    <w:rsid w:val="00D2204A"/>
    <w:rsid w:val="00DA3222"/>
    <w:rsid w:val="00DD0E0A"/>
    <w:rsid w:val="00DF69FB"/>
    <w:rsid w:val="00E108CC"/>
    <w:rsid w:val="00EC4321"/>
    <w:rsid w:val="00EE3D6E"/>
    <w:rsid w:val="00EE431A"/>
    <w:rsid w:val="00F024C0"/>
    <w:rsid w:val="00F0272D"/>
    <w:rsid w:val="00F108AB"/>
    <w:rsid w:val="00F307D6"/>
    <w:rsid w:val="00F57666"/>
    <w:rsid w:val="00FB524D"/>
    <w:rsid w:val="00FB67D2"/>
    <w:rsid w:val="00FC3CD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consultantplus://offline/ref=F0DC5887B61642897A045730DA529E7EE25B0F3025581FDA2926727EE79C1ACE804F3982E3F4FD58F11D4C7CB85CF80B8DE4BB603A485CB6x772M" TargetMode="External"/><Relationship Id="rId7" Type="http://schemas.openxmlformats.org/officeDocument/2006/relationships/hyperlink" Target="consultantplus://offline/ref=F0DC5887B61642897A045730DA529E7EE25A093327531FDA2926727EE79C1ACE924F618EE3F0E25BFB081A2DFDx070M" TargetMode="External"/><Relationship Id="rId8" Type="http://schemas.openxmlformats.org/officeDocument/2006/relationships/hyperlink" Target="consultantplus://offline/ref=F0DC5887B61642897A045730DA529E7EE25A0B3026521FDA2926727EE79C1ACE804F3982E3F4FC52FC1D4C7CB85CF80B8DE4BB603A485CB6x772M" TargetMode="External"/><Relationship Id="rId9" Type="http://schemas.openxmlformats.org/officeDocument/2006/relationships/hyperlink" Target="http://base.garant.ru/32116892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subject/>
  <dc:creator>ConsultantPlus</dc:creator>
  <cp:keywords/>
  <cp:lastModifiedBy>Марина</cp:lastModifiedBy>
  <cp:revision>3</cp:revision>
  <cp:lastPrinted>2014-11-12T06:00:00Z</cp:lastPrinted>
  <dcterms:created xsi:type="dcterms:W3CDTF">2019-09-27T06:53:00Z</dcterms:created>
  <dcterms:modified xsi:type="dcterms:W3CDTF">2019-09-27T06:54:00Z</dcterms:modified>
</cp:coreProperties>
</file>