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3" w:rsidRDefault="0045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51B3" w:rsidRDefault="0045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51B3" w:rsidRDefault="0045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«НОВОСЕЛКИНСКОЕ СЕЛЬСКОЕ ПОСЕЛЕНИЕ»</w:t>
      </w:r>
    </w:p>
    <w:p w:rsidR="004551B3" w:rsidRDefault="0045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П О С Т А Н О В Л Е Н И Е</w:t>
      </w:r>
    </w:p>
    <w:p w:rsidR="004551B3" w:rsidRDefault="004551B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28.08.2017 </w:t>
      </w:r>
      <w:r>
        <w:rPr>
          <w:sz w:val="28"/>
          <w:szCs w:val="28"/>
        </w:rPr>
        <w:t xml:space="preserve">                                                                                                     № 15</w:t>
      </w:r>
    </w:p>
    <w:p w:rsidR="004551B3" w:rsidRDefault="004551B3">
      <w:pPr>
        <w:jc w:val="center"/>
        <w:rPr>
          <w:sz w:val="28"/>
          <w:szCs w:val="28"/>
        </w:rPr>
      </w:pPr>
    </w:p>
    <w:p w:rsidR="004551B3" w:rsidRDefault="004551B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Новоселки</w:t>
      </w:r>
    </w:p>
    <w:p w:rsidR="004551B3" w:rsidRDefault="004551B3">
      <w:pPr>
        <w:jc w:val="center"/>
        <w:rPr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аукциона на право заключения договора аренды муниципального  имущества</w:t>
      </w:r>
    </w:p>
    <w:p w:rsidR="004551B3" w:rsidRDefault="004551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551B3" w:rsidRDefault="00455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14, 51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от 26.07.2006 № 135-ФЗ «О защите конкуренции», Приказа Федеральной антимонопольной службы от 10.02.2010 г. № 67 «О порядке проведения конкурсов или аукционов на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4551B3" w:rsidRDefault="00455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а в л я ю:</w:t>
      </w:r>
    </w:p>
    <w:p w:rsidR="004551B3" w:rsidRDefault="00455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Комиссии, провести аукцион на право заключения договора аренды недвижимого имущества, являющегося муниципальной собственностью: Нежилое помещение общей площадью 35,5 кв.м., в здании администрации расположенное по адресу: Ульяновская область, Мелекесский район, п. Новоселки, ул. Октябрьская, д.11.</w:t>
      </w: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Утвердить:</w:t>
      </w: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состав комиссии по организации и проведении аукциона (Приложение № 1)</w:t>
      </w: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>2.2. аукционную документацию на право заключения договора аренды муниципального  имущества (Приложение № 2).</w:t>
      </w: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Установить:</w:t>
      </w:r>
    </w:p>
    <w:p w:rsidR="004551B3" w:rsidRDefault="004551B3">
      <w:pPr>
        <w:numPr>
          <w:ilvl w:val="5"/>
          <w:numId w:val="3"/>
        </w:numPr>
        <w:jc w:val="both"/>
        <w:rPr>
          <w:szCs w:val="28"/>
        </w:rPr>
      </w:pPr>
      <w:r>
        <w:rPr>
          <w:sz w:val="28"/>
          <w:szCs w:val="28"/>
        </w:rPr>
        <w:t xml:space="preserve">     3.1. Срок проведения аукциона – не менее 28дней со дня официального опубликования информационного сообщения о проведении торгов.</w:t>
      </w:r>
    </w:p>
    <w:p w:rsidR="004551B3" w:rsidRDefault="004551B3">
      <w:pPr>
        <w:pStyle w:val="aa"/>
        <w:tabs>
          <w:tab w:val="left" w:pos="567"/>
          <w:tab w:val="left" w:pos="709"/>
        </w:tabs>
        <w:ind w:right="42" w:firstLine="0"/>
        <w:rPr>
          <w:szCs w:val="28"/>
        </w:rPr>
      </w:pPr>
      <w:r>
        <w:rPr>
          <w:szCs w:val="28"/>
        </w:rPr>
        <w:t xml:space="preserve">     3.2.</w:t>
      </w:r>
      <w:r>
        <w:t xml:space="preserve"> Аукцион, открытый по составу участников и форме подачи предложений, по продаже права на заключение договора аренды муниципального имущества.</w:t>
      </w:r>
    </w:p>
    <w:p w:rsidR="004551B3" w:rsidRDefault="004551B3">
      <w:pPr>
        <w:numPr>
          <w:ilvl w:val="1"/>
          <w:numId w:val="3"/>
        </w:numPr>
        <w:jc w:val="both"/>
        <w:rPr>
          <w:szCs w:val="28"/>
        </w:rPr>
        <w:sectPr w:rsidR="004551B3">
          <w:pgSz w:w="11906" w:h="16838"/>
          <w:pgMar w:top="1134" w:right="567" w:bottom="1134" w:left="1701" w:header="720" w:footer="720" w:gutter="0"/>
          <w:pgNumType w:start="1"/>
          <w:cols w:space="720"/>
          <w:docGrid w:linePitch="600" w:charSpace="32768"/>
        </w:sectPr>
      </w:pPr>
      <w:r>
        <w:rPr>
          <w:sz w:val="28"/>
          <w:szCs w:val="28"/>
        </w:rPr>
        <w:t xml:space="preserve"> </w:t>
      </w:r>
    </w:p>
    <w:p w:rsidR="004551B3" w:rsidRDefault="004551B3">
      <w:pPr>
        <w:pStyle w:val="aa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lastRenderedPageBreak/>
        <w:t xml:space="preserve">     3.3. Начальная цена арендной платы за 11 месяцев 29 дней, указанного объекта в пункте 1 настоящего постановления составляет 51150 ( пятьдесят одна тысяча сто пятьдесят) руб. 00 коп без учета НДС.</w:t>
      </w:r>
    </w:p>
    <w:p w:rsidR="004551B3" w:rsidRDefault="004551B3">
      <w:pPr>
        <w:pStyle w:val="aa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3.</w:t>
      </w:r>
      <w:r>
        <w:t>4. Заключить с победителем аукциона договор аренды муниципального имущества сроком на 11 месяцев и30 дней .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numPr>
          <w:ilvl w:val="1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4.  </w:t>
      </w:r>
      <w:r>
        <w:rPr>
          <w:sz w:val="28"/>
          <w:szCs w:val="28"/>
        </w:rPr>
        <w:t xml:space="preserve">Разместить информацию о проведении торгов на официальном сайте Российской Федерации, определенном Постановлением Правительства РФ от 28 сентября 2010 г. N 767 "Об определении официального сайта Российской Федерации в сети Интернет для размещения информации о проведении торгов": </w:t>
      </w:r>
      <w:hyperlink r:id="rId5" w:history="1">
        <w:r>
          <w:rPr>
            <w:rStyle w:val="a4"/>
            <w:color w:val="0000FF"/>
            <w:sz w:val="28"/>
            <w:szCs w:val="28"/>
          </w:rPr>
          <w:t>www.torgi.gov.ru</w:t>
        </w:r>
      </w:hyperlink>
      <w:r>
        <w:rPr>
          <w:sz w:val="28"/>
          <w:szCs w:val="28"/>
        </w:rPr>
        <w:t>, на сайте администрации муниципального образования «Новоселкинское сельское поселение» 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Style w:val="a3"/>
          <w:b w:val="0"/>
          <w:color w:val="000000"/>
          <w:sz w:val="28"/>
          <w:szCs w:val="28"/>
        </w:rPr>
        <w:t>печатном издании «Муниципальный вестник Заволжья».</w:t>
      </w:r>
    </w:p>
    <w:p w:rsidR="004551B3" w:rsidRDefault="004551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551B3" w:rsidRDefault="004551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ind w:left="360"/>
        <w:jc w:val="both"/>
        <w:rPr>
          <w:sz w:val="28"/>
          <w:szCs w:val="28"/>
        </w:rPr>
      </w:pPr>
    </w:p>
    <w:p w:rsidR="004551B3" w:rsidRDefault="004551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Е.Ю.Садков </w:t>
      </w: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>
      <w:pPr>
        <w:jc w:val="center"/>
        <w:rPr>
          <w:b/>
          <w:sz w:val="28"/>
          <w:szCs w:val="28"/>
        </w:rPr>
      </w:pPr>
    </w:p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>
      <w:pPr>
        <w:rPr>
          <w:rFonts w:cs="Arial"/>
        </w:rPr>
      </w:pPr>
      <w:r>
        <w:lastRenderedPageBreak/>
        <w:t xml:space="preserve">                                                                                                             </w:t>
      </w:r>
    </w:p>
    <w:p w:rsidR="004551B3" w:rsidRDefault="004551B3">
      <w:pPr>
        <w:autoSpaceDE w:val="0"/>
        <w:jc w:val="right"/>
        <w:rPr>
          <w:rFonts w:cs="Arial"/>
        </w:rPr>
      </w:pPr>
      <w:r>
        <w:rPr>
          <w:rFonts w:cs="Arial"/>
        </w:rPr>
        <w:t xml:space="preserve">Приложение № 1     </w:t>
      </w:r>
    </w:p>
    <w:p w:rsidR="004551B3" w:rsidRDefault="004551B3">
      <w:pPr>
        <w:autoSpaceDE w:val="0"/>
        <w:jc w:val="right"/>
        <w:rPr>
          <w:sz w:val="28"/>
          <w:szCs w:val="28"/>
        </w:rPr>
      </w:pPr>
      <w:r>
        <w:rPr>
          <w:rFonts w:cs="Arial"/>
        </w:rPr>
        <w:t xml:space="preserve">к постановлению     </w:t>
      </w:r>
    </w:p>
    <w:p w:rsidR="004551B3" w:rsidRDefault="004551B3">
      <w:pPr>
        <w:autoSpaceDE w:val="0"/>
        <w:jc w:val="right"/>
        <w:rPr>
          <w:sz w:val="28"/>
          <w:szCs w:val="28"/>
        </w:rPr>
      </w:pPr>
    </w:p>
    <w:p w:rsidR="004551B3" w:rsidRDefault="004551B3">
      <w:pPr>
        <w:autoSpaceDE w:val="0"/>
        <w:jc w:val="right"/>
        <w:rPr>
          <w:rFonts w:eastAsia="Lucida Sans Unicode"/>
          <w:sz w:val="28"/>
          <w:szCs w:val="28"/>
        </w:rPr>
      </w:pPr>
    </w:p>
    <w:p w:rsidR="004551B3" w:rsidRDefault="004551B3">
      <w:pPr>
        <w:autoSpaceDE w:val="0"/>
        <w:jc w:val="right"/>
        <w:rPr>
          <w:sz w:val="28"/>
          <w:szCs w:val="28"/>
        </w:rPr>
      </w:pPr>
    </w:p>
    <w:p w:rsidR="004551B3" w:rsidRDefault="004551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551B3" w:rsidRDefault="00455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организации и проведении аукциона на право заключения договора аренды муниципального недвижимого имущества</w:t>
      </w:r>
    </w:p>
    <w:p w:rsidR="004551B3" w:rsidRDefault="00455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>Садков Е.Ю. - Глава администрации муниципального образования "Новоселкинское сельское поселение" Мелекесского района Ульяновской области;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Халиуллова Ф.А. – специалист по земельным отношениям и муниципальной собственности  администрации муниципального образования </w:t>
      </w:r>
    </w:p>
    <w:p w:rsidR="004551B3" w:rsidRDefault="004551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sz w:val="28"/>
          <w:szCs w:val="28"/>
        </w:rPr>
        <w:t xml:space="preserve">Новоселкинское </w:t>
      </w:r>
      <w:r>
        <w:rPr>
          <w:bCs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 xml:space="preserve">" </w:t>
      </w:r>
      <w:r>
        <w:rPr>
          <w:sz w:val="28"/>
          <w:szCs w:val="28"/>
        </w:rPr>
        <w:t>Мелекесского района Ульяновской области;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Ларионова О.Н.. - начальник отдела финансов администрации муниципального образования " Новоселкинское сельское поселение" Мелекесского района Ульяновской области;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Персиянова О.А. – юрисконсульт администрации муниципального образования "Новоселкинское сельское поселение Мелекесского района Ульяновской области;</w:t>
      </w:r>
    </w:p>
    <w:p w:rsidR="004551B3" w:rsidRDefault="004551B3">
      <w:pPr>
        <w:jc w:val="both"/>
        <w:rPr>
          <w:sz w:val="28"/>
          <w:szCs w:val="28"/>
        </w:rPr>
      </w:pPr>
    </w:p>
    <w:p w:rsidR="004551B3" w:rsidRDefault="004551B3">
      <w:pPr>
        <w:jc w:val="both"/>
      </w:pPr>
      <w:r>
        <w:rPr>
          <w:sz w:val="28"/>
          <w:szCs w:val="28"/>
        </w:rPr>
        <w:t>Котина Е.В. - главный бухгалтер администрации муниципального образования  "Новоселкинское сельское поселение"  Мелекесского района Ульяновской области.</w:t>
      </w:r>
    </w:p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/>
    <w:p w:rsidR="004551B3" w:rsidRDefault="004551B3">
      <w:r>
        <w:lastRenderedPageBreak/>
        <w:t xml:space="preserve">                                                                                                   Приложение №2 к постановлению</w:t>
      </w:r>
    </w:p>
    <w:p w:rsidR="004551B3" w:rsidRDefault="004551B3">
      <w:pPr>
        <w:keepNext/>
        <w:keepLines/>
        <w:widowControl w:val="0"/>
        <w:suppressLineNumbers/>
        <w:ind w:left="5940"/>
      </w:pPr>
      <w:r>
        <w:t xml:space="preserve">                                                                                                  УТВЕРЖДАЮ</w:t>
      </w:r>
    </w:p>
    <w:p w:rsidR="004551B3" w:rsidRDefault="004551B3">
      <w:pPr>
        <w:keepNext/>
        <w:keepLines/>
        <w:widowControl w:val="0"/>
        <w:suppressLineNumbers/>
        <w:ind w:left="5940"/>
      </w:pPr>
    </w:p>
    <w:p w:rsidR="004551B3" w:rsidRDefault="004551B3">
      <w:pPr>
        <w:keepNext/>
        <w:keepLines/>
        <w:widowControl w:val="0"/>
        <w:suppressLineNumbers/>
        <w:ind w:left="5940"/>
      </w:pPr>
      <w:r>
        <w:t>Глава  администрации МО «Новоселкинское сельское поселение» Мелекесского района Ульяновской области</w:t>
      </w:r>
    </w:p>
    <w:p w:rsidR="004551B3" w:rsidRDefault="004551B3">
      <w:pPr>
        <w:keepNext/>
        <w:keepLines/>
        <w:widowControl w:val="0"/>
        <w:suppressLineNumbers/>
        <w:ind w:left="5940"/>
      </w:pPr>
    </w:p>
    <w:p w:rsidR="004551B3" w:rsidRDefault="004551B3">
      <w:pPr>
        <w:keepNext/>
        <w:keepLines/>
        <w:widowControl w:val="0"/>
        <w:suppressLineNumbers/>
        <w:ind w:left="5940"/>
      </w:pPr>
      <w:r>
        <w:t>______________ Е.Ю.Садков</w:t>
      </w:r>
    </w:p>
    <w:p w:rsidR="004551B3" w:rsidRDefault="004551B3">
      <w:pPr>
        <w:keepNext/>
        <w:keepLines/>
        <w:widowControl w:val="0"/>
        <w:suppressLineNumbers/>
        <w:ind w:firstLine="5940"/>
      </w:pPr>
    </w:p>
    <w:p w:rsidR="004551B3" w:rsidRDefault="004551B3">
      <w:pPr>
        <w:keepNext/>
        <w:keepLines/>
        <w:widowControl w:val="0"/>
        <w:suppressLineNumbers/>
        <w:ind w:left="5940"/>
        <w:rPr>
          <w:b/>
        </w:rPr>
      </w:pPr>
      <w:r>
        <w:t>______________2017 года</w:t>
      </w:r>
    </w:p>
    <w:p w:rsidR="004551B3" w:rsidRDefault="004551B3">
      <w:pPr>
        <w:keepNext/>
        <w:keepLines/>
        <w:widowControl w:val="0"/>
        <w:suppressLineNumbers/>
        <w:rPr>
          <w:b/>
        </w:rPr>
      </w:pPr>
    </w:p>
    <w:p w:rsidR="004551B3" w:rsidRDefault="004551B3">
      <w:pPr>
        <w:keepNext/>
        <w:keepLines/>
        <w:widowControl w:val="0"/>
        <w:suppressLineNumbers/>
        <w:rPr>
          <w:b/>
        </w:rPr>
      </w:pPr>
    </w:p>
    <w:p w:rsidR="004551B3" w:rsidRDefault="004551B3">
      <w:pPr>
        <w:keepNext/>
        <w:keepLines/>
        <w:widowControl w:val="0"/>
        <w:suppressLineNumbers/>
        <w:rPr>
          <w:b/>
        </w:rPr>
      </w:pPr>
    </w:p>
    <w:p w:rsidR="004551B3" w:rsidRDefault="004551B3">
      <w:pPr>
        <w:keepNext/>
        <w:keepLines/>
        <w:widowControl w:val="0"/>
        <w:suppressLineNumbers/>
        <w:rPr>
          <w:b/>
        </w:rPr>
      </w:pPr>
    </w:p>
    <w:p w:rsidR="004551B3" w:rsidRDefault="004551B3">
      <w:pPr>
        <w:keepNext/>
        <w:keepLines/>
        <w:widowControl w:val="0"/>
        <w:suppressLineNumbers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АУКЦИОННАЯ ДОКУМЕНТАЦИЯ</w:t>
      </w:r>
    </w:p>
    <w:p w:rsidR="004551B3" w:rsidRDefault="004551B3">
      <w:pPr>
        <w:keepNext/>
        <w:keepLines/>
        <w:widowControl w:val="0"/>
        <w:suppressLineNumbers/>
        <w:jc w:val="center"/>
        <w:rPr>
          <w:b/>
          <w:i/>
          <w:sz w:val="32"/>
          <w:szCs w:val="32"/>
        </w:rPr>
      </w:pPr>
    </w:p>
    <w:p w:rsidR="004551B3" w:rsidRDefault="004551B3">
      <w:pPr>
        <w:keepNext/>
        <w:keepLines/>
        <w:widowControl w:val="0"/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ПРОВЕДЕНИЯ АУКЦИОНА</w:t>
      </w:r>
    </w:p>
    <w:p w:rsidR="004551B3" w:rsidRDefault="00455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ПРАВО ЗАКЛЮЧЕНИЯ ДОГОВОРА АРЕНДЫ</w:t>
      </w:r>
    </w:p>
    <w:p w:rsidR="004551B3" w:rsidRDefault="004551B3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МУНИЦИПАЛЬНОГО ИМУЩЕСТВА</w:t>
      </w:r>
    </w:p>
    <w:p w:rsidR="004551B3" w:rsidRDefault="004551B3">
      <w:pPr>
        <w:keepNext/>
        <w:keepLines/>
        <w:widowControl w:val="0"/>
        <w:suppressLineNumbers/>
        <w:rPr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-32" w:type="dxa"/>
        <w:tblLayout w:type="fixed"/>
        <w:tblLook w:val="0000"/>
      </w:tblPr>
      <w:tblGrid>
        <w:gridCol w:w="1538"/>
        <w:gridCol w:w="1984"/>
        <w:gridCol w:w="992"/>
        <w:gridCol w:w="5246"/>
      </w:tblGrid>
      <w:tr w:rsidR="004551B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Площадь (кв.м.)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</w:pPr>
            <w:r>
              <w:rPr>
                <w:szCs w:val="28"/>
              </w:rPr>
              <w:t>Адрес</w:t>
            </w:r>
          </w:p>
        </w:tc>
      </w:tr>
      <w:tr w:rsidR="004551B3"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Лот</w:t>
            </w:r>
          </w:p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Нежилое</w:t>
            </w:r>
          </w:p>
          <w:p w:rsidR="004551B3" w:rsidRDefault="004551B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Помещение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tabs>
                <w:tab w:val="left" w:pos="1506"/>
              </w:tabs>
              <w:jc w:val="center"/>
            </w:pPr>
            <w:r>
              <w:rPr>
                <w:szCs w:val="28"/>
              </w:rPr>
              <w:t>Ульяновская область,  Мелекесский район, п.Новоселки, ул.Октябрьская, 11</w:t>
            </w:r>
          </w:p>
        </w:tc>
      </w:tr>
    </w:tbl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  <w:u w:val="single"/>
        </w:rPr>
      </w:pPr>
    </w:p>
    <w:p w:rsidR="004551B3" w:rsidRDefault="004551B3">
      <w:pPr>
        <w:shd w:val="clear" w:color="auto" w:fill="FFFFFF"/>
        <w:rPr>
          <w:b/>
          <w:spacing w:val="-1"/>
        </w:rPr>
      </w:pPr>
      <w:r>
        <w:rPr>
          <w:b/>
          <w:spacing w:val="-1"/>
          <w:u w:val="single"/>
        </w:rPr>
        <w:t>Организатор аукциона:</w:t>
      </w:r>
    </w:p>
    <w:p w:rsidR="004551B3" w:rsidRDefault="004551B3">
      <w:pPr>
        <w:shd w:val="clear" w:color="auto" w:fill="FFFFFF"/>
      </w:pPr>
      <w:r>
        <w:rPr>
          <w:b/>
          <w:spacing w:val="-1"/>
        </w:rPr>
        <w:t xml:space="preserve">Администрация   муниципального образования «Новоселкинское сельское поселение» Мелекесского района Ульяновской области </w:t>
      </w:r>
    </w:p>
    <w:p w:rsidR="004551B3" w:rsidRDefault="004551B3">
      <w:pPr>
        <w:keepNext/>
        <w:keepLines/>
        <w:widowControl w:val="0"/>
        <w:suppressLineNumbers/>
      </w:pPr>
    </w:p>
    <w:p w:rsidR="004551B3" w:rsidRDefault="004551B3">
      <w:pPr>
        <w:shd w:val="clear" w:color="auto" w:fill="FFFFFF"/>
        <w:rPr>
          <w:spacing w:val="-1"/>
        </w:rPr>
      </w:pPr>
      <w:r>
        <w:rPr>
          <w:b/>
        </w:rPr>
        <w:t>1.ОБЩИЕ ПОЛОЖЕНИЯ</w:t>
      </w:r>
    </w:p>
    <w:p w:rsidR="004551B3" w:rsidRDefault="004551B3">
      <w:pPr>
        <w:ind w:firstLine="720"/>
        <w:jc w:val="both"/>
        <w:rPr>
          <w:spacing w:val="-1"/>
        </w:rPr>
      </w:pPr>
      <w:bookmarkStart w:id="0" w:name="_Ref119427085"/>
      <w:r>
        <w:rPr>
          <w:spacing w:val="-1"/>
        </w:rPr>
        <w:t>Настоящая аукционная документация определяет порядок проведения, условия участия в аукционе на заключение договора аренды объекта недвижимого имущества, находящегося в муниципальной собственности.</w:t>
      </w:r>
    </w:p>
    <w:p w:rsidR="004551B3" w:rsidRDefault="004551B3">
      <w:pPr>
        <w:shd w:val="clear" w:color="auto" w:fill="FFFFFF"/>
        <w:ind w:firstLine="720"/>
        <w:jc w:val="both"/>
        <w:rPr>
          <w:spacing w:val="-1"/>
        </w:rPr>
      </w:pPr>
      <w:r>
        <w:rPr>
          <w:spacing w:val="-1"/>
        </w:rPr>
        <w:t>Аукционная документация подготовлена в соответствии с</w:t>
      </w:r>
      <w:r>
        <w:rPr>
          <w:b/>
        </w:rPr>
        <w:t xml:space="preserve"> </w:t>
      </w:r>
      <w:r>
        <w:t xml:space="preserve">Гражданским кодексом </w:t>
      </w:r>
      <w:r>
        <w:rPr>
          <w:spacing w:val="-1"/>
        </w:rPr>
        <w:t>РФ,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551B3" w:rsidRDefault="004551B3">
      <w:pPr>
        <w:autoSpaceDE w:val="0"/>
        <w:ind w:firstLine="720"/>
        <w:jc w:val="both"/>
      </w:pPr>
      <w:r>
        <w:rPr>
          <w:spacing w:val="-1"/>
        </w:rPr>
        <w:t>Термины и понятия используются в настоящей документации в соответствии с их значениями, определёнными в Федеральном законе от 26.07.2006 № 135-ФЗ «О защите конкуренции», Приказе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551B3" w:rsidRDefault="004551B3">
      <w:pPr>
        <w:autoSpaceDE w:val="0"/>
        <w:ind w:firstLine="720"/>
        <w:jc w:val="both"/>
        <w:rPr>
          <w:spacing w:val="-1"/>
        </w:rPr>
      </w:pPr>
      <w: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551B3" w:rsidRDefault="004551B3">
      <w:pPr>
        <w:autoSpaceDE w:val="0"/>
        <w:ind w:firstLine="720"/>
        <w:jc w:val="both"/>
        <w:rPr>
          <w:b/>
          <w:spacing w:val="1"/>
        </w:rPr>
      </w:pPr>
      <w:r>
        <w:rPr>
          <w:spacing w:val="-1"/>
        </w:rPr>
        <w:t>Участниками аукциона могут быть 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предприниматели, претендующие на заключение договора.</w:t>
      </w:r>
    </w:p>
    <w:p w:rsidR="004551B3" w:rsidRDefault="004551B3">
      <w:pPr>
        <w:shd w:val="clear" w:color="auto" w:fill="FFFFFF"/>
        <w:jc w:val="both"/>
        <w:rPr>
          <w:b/>
          <w:spacing w:val="1"/>
        </w:rPr>
      </w:pPr>
    </w:p>
    <w:p w:rsidR="004551B3" w:rsidRDefault="004551B3">
      <w:pPr>
        <w:shd w:val="clear" w:color="auto" w:fill="FFFFFF"/>
        <w:jc w:val="both"/>
        <w:rPr>
          <w:bCs/>
        </w:rPr>
      </w:pPr>
      <w:r>
        <w:rPr>
          <w:b/>
          <w:spacing w:val="1"/>
        </w:rPr>
        <w:t>2.ОРГАНИЗАТОР АУКЦИОНА</w:t>
      </w:r>
    </w:p>
    <w:p w:rsidR="004551B3" w:rsidRDefault="004551B3">
      <w:pPr>
        <w:shd w:val="clear" w:color="auto" w:fill="FFFFFF"/>
        <w:jc w:val="both"/>
      </w:pPr>
      <w:r>
        <w:rPr>
          <w:bCs/>
        </w:rPr>
        <w:t xml:space="preserve">2.1.Организатором аукциона на заключение договора аренды имущества является </w:t>
      </w:r>
      <w:r>
        <w:rPr>
          <w:spacing w:val="-1"/>
        </w:rPr>
        <w:t xml:space="preserve">Администрация   муниципального образования «Новоселкинское сельское поселение» Мелекесского района, Ульяновской области. </w:t>
      </w:r>
    </w:p>
    <w:p w:rsidR="004551B3" w:rsidRDefault="004551B3">
      <w:pPr>
        <w:shd w:val="clear" w:color="auto" w:fill="FFFFFF"/>
        <w:ind w:firstLine="720"/>
        <w:jc w:val="both"/>
        <w:rPr>
          <w:bCs/>
        </w:rPr>
      </w:pPr>
      <w:r>
        <w:t>2.1.1.Место нахождения организатора аукциона: Ульяновская область, Мелекесский район, п.Новоселки, ул.Октябрьская, 11. Почтовый адрес: 433529, Ульяновская область, Мелекесский район, п.Новоселки, ул.Октябрьская, 11.</w:t>
      </w:r>
      <w:r>
        <w:rPr>
          <w:bCs/>
        </w:rPr>
        <w:t>Телефон/факс: (84235)9-01-21,9-16-09.</w:t>
      </w:r>
    </w:p>
    <w:bookmarkEnd w:id="0"/>
    <w:p w:rsidR="004551B3" w:rsidRDefault="004551B3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Официальный сайт </w:t>
      </w:r>
      <w:r>
        <w:rPr>
          <w:u w:val="single"/>
        </w:rPr>
        <w:t xml:space="preserve"> </w:t>
      </w:r>
      <w:r>
        <w:rPr>
          <w:bCs/>
          <w:lang w:val="en-US"/>
        </w:rPr>
        <w:t>novoselki</w:t>
      </w:r>
      <w:r>
        <w:rPr>
          <w:bCs/>
        </w:rPr>
        <w:t>.</w:t>
      </w:r>
      <w:r>
        <w:rPr>
          <w:bCs/>
          <w:lang w:val="en-US"/>
        </w:rPr>
        <w:t>m</w:t>
      </w:r>
      <w:r>
        <w:rPr>
          <w:bCs/>
        </w:rPr>
        <w:t>-</w:t>
      </w:r>
      <w:r>
        <w:rPr>
          <w:bCs/>
          <w:lang w:val="en-US"/>
        </w:rPr>
        <w:t>vestnik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4551B3" w:rsidRDefault="004551B3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 xml:space="preserve">Адрес электронной почты </w:t>
      </w:r>
      <w:r>
        <w:rPr>
          <w:u w:val="single"/>
        </w:rPr>
        <w:t xml:space="preserve">  </w:t>
      </w:r>
      <w:r>
        <w:rPr>
          <w:u w:val="single"/>
          <w:lang w:val="en-US"/>
        </w:rPr>
        <w:t>novoselki</w:t>
      </w:r>
      <w:r>
        <w:rPr>
          <w:u w:val="single"/>
        </w:rPr>
        <w:t>.</w:t>
      </w:r>
      <w:r>
        <w:rPr>
          <w:u w:val="single"/>
          <w:lang w:val="en-US"/>
        </w:rPr>
        <w:t>poselenie</w:t>
      </w:r>
      <w:r>
        <w:rPr>
          <w:u w:val="single"/>
        </w:rPr>
        <w:t>@</w:t>
      </w:r>
      <w:r>
        <w:rPr>
          <w:u w:val="single"/>
          <w:lang w:val="en-US"/>
        </w:rPr>
        <w:t>rambler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4551B3" w:rsidRDefault="004551B3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2.2.Аукцион проводится на основании постановления администрации муниципального образования «Новоселкинское сельское поселение» Мелекесского района, Ульяновской области от 28.07.2017г  №15</w:t>
      </w:r>
    </w:p>
    <w:p w:rsidR="004551B3" w:rsidRDefault="004551B3">
      <w:pPr>
        <w:shd w:val="clear" w:color="auto" w:fill="FFFFFF"/>
        <w:jc w:val="both"/>
      </w:pPr>
      <w:r>
        <w:rPr>
          <w:bCs/>
        </w:rPr>
        <w:lastRenderedPageBreak/>
        <w:t>2.3.Ор</w:t>
      </w:r>
      <w:r>
        <w:t xml:space="preserve">ган, уполномоченный на утверждение аукционной документации: </w:t>
      </w:r>
      <w:r>
        <w:rPr>
          <w:spacing w:val="-1"/>
        </w:rPr>
        <w:t xml:space="preserve">Администрация   муниципального образования «Новоселкинское сельское поселение» Мелекесского района, Ульяновской области. </w:t>
      </w:r>
    </w:p>
    <w:p w:rsidR="004551B3" w:rsidRDefault="004551B3">
      <w:pPr>
        <w:keepNext/>
        <w:keepLines/>
        <w:widowControl w:val="0"/>
        <w:suppressLineNumbers/>
        <w:jc w:val="both"/>
      </w:pPr>
    </w:p>
    <w:p w:rsidR="004551B3" w:rsidRDefault="004551B3">
      <w:pPr>
        <w:shd w:val="clear" w:color="auto" w:fill="FFFFFF"/>
        <w:ind w:firstLine="720"/>
        <w:jc w:val="both"/>
        <w:rPr>
          <w:b/>
          <w:bCs/>
        </w:rPr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>3.ОПУБЛИКОВАНИЕ, РАЗМЕЩЕНИЕ ИЗВЕЩЕНИЯ О ПРОВЕДЕНИИ АУКЦИОНА</w:t>
      </w:r>
    </w:p>
    <w:p w:rsidR="004551B3" w:rsidRDefault="004551B3">
      <w:pPr>
        <w:ind w:firstLine="720"/>
        <w:jc w:val="both"/>
      </w:pPr>
      <w:r>
        <w:t xml:space="preserve">Извещение о проведении аукциона опубликовано в издании «Муниципальный вестник Заволжья», размещено на официальном сайте Российской Федерации для размещения информации о проведении торгов </w:t>
      </w:r>
      <w:r>
        <w:rPr>
          <w:lang w:val="en-US"/>
        </w:rPr>
        <w:t>www</w:t>
      </w:r>
      <w:r>
        <w:t>.torgi.gov.ru</w:t>
      </w:r>
    </w:p>
    <w:p w:rsidR="004551B3" w:rsidRDefault="004551B3">
      <w:pPr>
        <w:jc w:val="both"/>
      </w:pPr>
    </w:p>
    <w:p w:rsidR="004551B3" w:rsidRDefault="004551B3">
      <w:pPr>
        <w:jc w:val="both"/>
        <w:rPr>
          <w:bCs/>
        </w:rPr>
      </w:pPr>
      <w:r>
        <w:rPr>
          <w:b/>
        </w:rPr>
        <w:t>4.</w:t>
      </w:r>
      <w:r>
        <w:rPr>
          <w:b/>
          <w:bCs/>
        </w:rPr>
        <w:t>ОБЪЕКТ ДОГОВОРА АРЕНДЫ</w:t>
      </w:r>
    </w:p>
    <w:p w:rsidR="004551B3" w:rsidRDefault="004551B3">
      <w:pPr>
        <w:ind w:firstLine="720"/>
        <w:jc w:val="both"/>
      </w:pPr>
      <w:r>
        <w:rPr>
          <w:bCs/>
        </w:rPr>
        <w:t xml:space="preserve">Объект договора аренды </w:t>
      </w:r>
      <w:r>
        <w:t>недвижимого имущества, находящегося в муниципальной собственности, подлежащего передаче в аренду, указан в Приложении № 1 к аукционной документации.</w:t>
      </w:r>
    </w:p>
    <w:p w:rsidR="004551B3" w:rsidRDefault="004551B3">
      <w:pPr>
        <w:ind w:firstLine="720"/>
        <w:jc w:val="both"/>
      </w:pPr>
      <w:r>
        <w:t xml:space="preserve">При окончании срока договора арендуемое помещение должно быть возращено Арендатору в состоянии, в котором он получил его с учетом нормального износа или в состоянии обусловленным договором. </w:t>
      </w:r>
    </w:p>
    <w:p w:rsidR="004551B3" w:rsidRDefault="004551B3">
      <w:pPr>
        <w:jc w:val="both"/>
      </w:pPr>
    </w:p>
    <w:p w:rsidR="004551B3" w:rsidRDefault="004551B3">
      <w:pPr>
        <w:jc w:val="both"/>
        <w:rPr>
          <w:bCs/>
        </w:rPr>
      </w:pPr>
      <w:r>
        <w:rPr>
          <w:b/>
        </w:rPr>
        <w:t>5.ПРАВО ОРГАНИЗАТОРА НА ОТКАЗ ОТ ПРОВЕДЕНИЯ АУКЦИОНА</w:t>
      </w:r>
    </w:p>
    <w:p w:rsidR="004551B3" w:rsidRDefault="004551B3">
      <w:pPr>
        <w:autoSpaceDE w:val="0"/>
        <w:ind w:firstLine="720"/>
        <w:jc w:val="both"/>
      </w:pPr>
      <w:r>
        <w:rPr>
          <w:bCs/>
        </w:rPr>
        <w:t xml:space="preserve">5.1.Организатор аукциона </w:t>
      </w:r>
      <w:r>
        <w:t>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4551B3" w:rsidRDefault="004551B3">
      <w:pPr>
        <w:autoSpaceDE w:val="0"/>
        <w:ind w:firstLine="720"/>
        <w:jc w:val="both"/>
        <w:rPr>
          <w:b/>
        </w:rPr>
      </w:pPr>
      <w:r>
        <w:t xml:space="preserve">5.2.В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4551B3" w:rsidRDefault="004551B3">
      <w:pPr>
        <w:jc w:val="both"/>
        <w:rPr>
          <w:b/>
        </w:rPr>
      </w:pPr>
    </w:p>
    <w:p w:rsidR="004551B3" w:rsidRDefault="004551B3">
      <w:pPr>
        <w:jc w:val="both"/>
        <w:rPr>
          <w:bCs/>
        </w:rPr>
      </w:pPr>
      <w:r>
        <w:rPr>
          <w:b/>
        </w:rPr>
        <w:t>6.ПРАВО ОРГАНИЗАТОРА НА ВНЕСЕНИЕ ИЗМЕНЕНИЙ В ИЗВЕЩЕНИЕ О ПРОВЕДЕНИИ АУКЦИОНА И АУКЦИОННУЮ ДОКУМЕНТАЦИЮ</w:t>
      </w:r>
    </w:p>
    <w:p w:rsidR="004551B3" w:rsidRDefault="004551B3">
      <w:pPr>
        <w:ind w:firstLine="720"/>
        <w:jc w:val="both"/>
      </w:pPr>
      <w:r>
        <w:rPr>
          <w:bCs/>
        </w:rPr>
        <w:t>6.1.Организатор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</w:t>
      </w:r>
    </w:p>
    <w:p w:rsidR="004551B3" w:rsidRDefault="004551B3">
      <w:pPr>
        <w:autoSpaceDE w:val="0"/>
        <w:ind w:firstLine="720"/>
        <w:jc w:val="both"/>
        <w:rPr>
          <w:bCs/>
        </w:rPr>
      </w:pPr>
      <w:r>
        <w:t xml:space="preserve">6.2.Организатор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аукционе, указанной в пункте 10 аукционной документации.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</w:t>
      </w:r>
    </w:p>
    <w:p w:rsidR="004551B3" w:rsidRDefault="004551B3">
      <w:pPr>
        <w:autoSpaceDE w:val="0"/>
        <w:ind w:firstLine="720"/>
        <w:jc w:val="both"/>
        <w:rPr>
          <w:bCs/>
        </w:rPr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>7.ПОРЯДОК, МЕСТО ПРЕДОСТАВЛЕНИЯ АУКЦИОННОЙ ДОКУМЕНТАЦИИ</w:t>
      </w:r>
    </w:p>
    <w:p w:rsidR="004551B3" w:rsidRDefault="004551B3">
      <w:pPr>
        <w:ind w:firstLine="720"/>
        <w:jc w:val="both"/>
        <w:rPr>
          <w:rFonts w:eastAsia="Arial Unicode MS"/>
        </w:rPr>
      </w:pPr>
      <w:r>
        <w:t xml:space="preserve">7.1.Аукционная документация размещена на официальном сайте </w:t>
      </w:r>
      <w:r>
        <w:rPr>
          <w:bCs/>
        </w:rPr>
        <w:t xml:space="preserve">www.torgi.gov.ru </w:t>
      </w:r>
      <w:r>
        <w:t>и доступна для ознакомления без взимания платы.</w:t>
      </w:r>
    </w:p>
    <w:p w:rsidR="004551B3" w:rsidRDefault="004551B3">
      <w:pPr>
        <w:autoSpaceDE w:val="0"/>
        <w:ind w:firstLine="720"/>
        <w:jc w:val="both"/>
        <w:rPr>
          <w:rFonts w:eastAsia="Arial Unicode MS"/>
        </w:rPr>
      </w:pPr>
      <w:r>
        <w:rPr>
          <w:rFonts w:eastAsia="Arial Unicode MS"/>
        </w:rPr>
        <w:t>7.2.О</w:t>
      </w:r>
      <w:r>
        <w:t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 Предоставление аукционной документации в форме электронного документа осуществляется без взимания платы.</w:t>
      </w:r>
    </w:p>
    <w:p w:rsidR="004551B3" w:rsidRDefault="004551B3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7.3.Место предоставления аукционной документации: </w:t>
      </w:r>
      <w:r>
        <w:t>Ульяновская область, Мелекесский район, п.Новоселки, ул.Октябрьская, 11, каб.10 в рабочие дни (понедельник – пятница).</w:t>
      </w:r>
    </w:p>
    <w:p w:rsidR="004551B3" w:rsidRDefault="004551B3">
      <w:pPr>
        <w:pStyle w:val="aa"/>
        <w:ind w:firstLine="720"/>
        <w:rPr>
          <w:rFonts w:eastAsia="Arial Unicode MS"/>
        </w:rPr>
      </w:pP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 xml:space="preserve">8.ПОРЯДОК ПРЕДСТАВЛЕНИЯ ЗАЯВОК НА УЧАСТИЕ В АУКЦИОНЕ </w:t>
      </w:r>
      <w:r>
        <w:rPr>
          <w:rFonts w:ascii="Times New Roman" w:hAnsi="Times New Roman" w:cs="Times New Roman"/>
          <w:b/>
        </w:rPr>
        <w:t>ТРЕБОВАНИЯ К ИХ СОДЕРЖАНИЮ, СОСТАВУ.</w:t>
      </w:r>
    </w:p>
    <w:p w:rsidR="004551B3" w:rsidRDefault="004551B3">
      <w:pPr>
        <w:autoSpaceDE w:val="0"/>
        <w:ind w:firstLine="720"/>
        <w:jc w:val="both"/>
        <w:rPr>
          <w:bCs/>
        </w:rPr>
      </w:pPr>
      <w:r>
        <w:t>8.1.Подача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4551B3" w:rsidRDefault="004551B3">
      <w:pPr>
        <w:pStyle w:val="ab"/>
        <w:tabs>
          <w:tab w:val="left" w:pos="0"/>
        </w:tabs>
        <w:spacing w:before="0" w:after="0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8.2.Заявка на участие в аукционе оформляется на русском языке в письменной форме на основе формы (Приложение № 2) в двух экземплярах, каждый из которых удостоверяется подписью руководителя заявителя либо иного уполномоченного лица заявителя, и представляется в аукционную комиссию. К заявке на участие в аукционе прилагается удостоверенная подписью руководителя заявителя либо иного уполномоченного лица заявителя опись представленных им документов и материалов, оригинал которой остается в аукционной комиссии, копия – у заявителя. </w:t>
      </w:r>
    </w:p>
    <w:p w:rsidR="004551B3" w:rsidRDefault="004551B3">
      <w:pPr>
        <w:pStyle w:val="ab"/>
        <w:tabs>
          <w:tab w:val="left" w:pos="0"/>
        </w:tabs>
        <w:spacing w:before="0" w:after="0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Прием заявок на участие в аукционе осуществляет лицо, уполномоченное на прием заявок.</w:t>
      </w:r>
    </w:p>
    <w:p w:rsidR="004551B3" w:rsidRDefault="004551B3">
      <w:pPr>
        <w:pStyle w:val="ab"/>
        <w:tabs>
          <w:tab w:val="left" w:pos="0"/>
        </w:tabs>
        <w:spacing w:before="0" w:after="0"/>
        <w:ind w:firstLine="720"/>
        <w:jc w:val="both"/>
      </w:pPr>
      <w:r>
        <w:rPr>
          <w:rFonts w:ascii="Times New Roman" w:hAnsi="Times New Roman" w:cs="Times New Roman"/>
          <w:bCs/>
        </w:rPr>
        <w:t>8.3.Представленная в аукционную комиссию заявка на участие в аукционе подлежит регистрации в журнале приема заявок под регистрационным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аукционе. На заявке делается отметка о дате и времени представления заявки на участие в аукционе с указанием регистрационного номера этой заявки и ФИО, должности лица осуществившего регистрацию заявки.</w:t>
      </w:r>
    </w:p>
    <w:p w:rsidR="004551B3" w:rsidRDefault="004551B3">
      <w:pPr>
        <w:autoSpaceDE w:val="0"/>
        <w:ind w:firstLine="720"/>
        <w:jc w:val="both"/>
      </w:pPr>
      <w:r>
        <w:t>8.4.В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4551B3" w:rsidRDefault="004551B3">
      <w:pPr>
        <w:autoSpaceDE w:val="0"/>
        <w:ind w:firstLine="720"/>
        <w:jc w:val="both"/>
      </w:pPr>
      <w:r>
        <w:t>8.5.Полученные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4551B3" w:rsidRDefault="004551B3">
      <w:pPr>
        <w:autoSpaceDE w:val="0"/>
        <w:jc w:val="both"/>
      </w:pP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9.ПЕРЕЧЕНЬ ДОКУМЕНТОВ, МАТЕРИАЛОВ И ФОРМЫ ИХ ПРЕДСТАВЛЕНИЯ УЧАСТНИКАМИ АУКЦИОНА</w:t>
      </w:r>
    </w:p>
    <w:p w:rsidR="004551B3" w:rsidRDefault="004551B3">
      <w:pPr>
        <w:pStyle w:val="ab"/>
        <w:spacing w:before="0" w:after="0"/>
        <w:ind w:firstLine="720"/>
        <w:jc w:val="both"/>
      </w:pPr>
      <w:r>
        <w:rPr>
          <w:rFonts w:ascii="Times New Roman" w:hAnsi="Times New Roman" w:cs="Times New Roman"/>
        </w:rPr>
        <w:t>9.1.Участник аукциона в соответствии с пунктом 8 аукционной документации представляет аукционную заявку по форме, указанной в Приложении № 2 к настоящей аукционной документации и согласие на обработку персональных данных заявителя по форме, указанной в Приложении № 2а или согласие на обработку персональных данных законного представителя субъекта по форме, указанной в Приложении № 2б.</w:t>
      </w:r>
    </w:p>
    <w:p w:rsidR="004551B3" w:rsidRDefault="004551B3">
      <w:pPr>
        <w:autoSpaceDE w:val="0"/>
        <w:ind w:firstLine="720"/>
        <w:jc w:val="both"/>
      </w:pPr>
      <w:r>
        <w:rPr>
          <w:rFonts w:eastAsia="Arial Unicode MS"/>
        </w:rPr>
        <w:t>9.2.К заявке на участие в аукционе прилагаются:</w:t>
      </w:r>
    </w:p>
    <w:p w:rsidR="004551B3" w:rsidRDefault="004551B3">
      <w:pPr>
        <w:autoSpaceDE w:val="0"/>
        <w:ind w:firstLine="720"/>
        <w:jc w:val="both"/>
      </w:pPr>
      <w:r>
        <w:t xml:space="preserve">-полученная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(для юридических лиц, предоставляется по инициативе заявителя), </w:t>
      </w:r>
    </w:p>
    <w:p w:rsidR="004551B3" w:rsidRDefault="004551B3">
      <w:pPr>
        <w:autoSpaceDE w:val="0"/>
        <w:ind w:firstLine="720"/>
        <w:jc w:val="both"/>
      </w:pPr>
      <w:r>
        <w:t xml:space="preserve">-полученная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предпринимателей, предоставляется по инициативе заявителя), </w:t>
      </w:r>
    </w:p>
    <w:p w:rsidR="004551B3" w:rsidRDefault="004551B3">
      <w:pPr>
        <w:autoSpaceDE w:val="0"/>
        <w:ind w:firstLine="720"/>
        <w:jc w:val="both"/>
      </w:pPr>
      <w:r>
        <w:t xml:space="preserve">-копии документов, удостоверяющих личность (для иных физических лиц), </w:t>
      </w:r>
    </w:p>
    <w:p w:rsidR="004551B3" w:rsidRDefault="004551B3">
      <w:pPr>
        <w:autoSpaceDE w:val="0"/>
        <w:ind w:firstLine="720"/>
        <w:jc w:val="both"/>
      </w:pPr>
      <w:r>
        <w:lastRenderedPageBreak/>
        <w:t>-надлежащим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4551B3" w:rsidRDefault="004551B3">
      <w:pPr>
        <w:autoSpaceDE w:val="0"/>
        <w:ind w:firstLine="720"/>
        <w:jc w:val="both"/>
      </w:pPr>
      <w:r>
        <w:t>-документ,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551B3" w:rsidRDefault="004551B3">
      <w:pPr>
        <w:autoSpaceDE w:val="0"/>
        <w:ind w:firstLine="720"/>
        <w:jc w:val="both"/>
      </w:pPr>
      <w:r>
        <w:t>-копии учредительных документов заявителя (для юридических лиц);</w:t>
      </w:r>
    </w:p>
    <w:p w:rsidR="004551B3" w:rsidRDefault="004551B3">
      <w:pPr>
        <w:autoSpaceDE w:val="0"/>
        <w:ind w:firstLine="720"/>
        <w:jc w:val="both"/>
      </w:pPr>
      <w:r>
        <w:t>-решение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551B3" w:rsidRDefault="004551B3">
      <w:pPr>
        <w:autoSpaceDE w:val="0"/>
        <w:ind w:firstLine="720"/>
        <w:jc w:val="both"/>
      </w:pPr>
      <w:r>
        <w:t>-заявление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551B3" w:rsidRDefault="004551B3">
      <w:pPr>
        <w:autoSpaceDE w:val="0"/>
        <w:ind w:firstLine="720"/>
        <w:jc w:val="both"/>
      </w:pPr>
      <w:r>
        <w:t>-предложения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551B3" w:rsidRDefault="004551B3">
      <w:pPr>
        <w:autoSpaceDE w:val="0"/>
        <w:ind w:firstLine="720"/>
        <w:jc w:val="both"/>
        <w:rPr>
          <w:b/>
          <w:bCs/>
        </w:rPr>
      </w:pPr>
      <w:r>
        <w:t>-документы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551B3" w:rsidRDefault="004551B3">
      <w:pPr>
        <w:pStyle w:val="ab"/>
        <w:spacing w:before="0" w:after="0"/>
        <w:jc w:val="both"/>
        <w:rPr>
          <w:rStyle w:val="grame"/>
        </w:rPr>
      </w:pPr>
      <w:r>
        <w:rPr>
          <w:rFonts w:ascii="Times New Roman" w:hAnsi="Times New Roman" w:cs="Times New Roman"/>
          <w:b/>
          <w:bCs/>
        </w:rPr>
        <w:t>10.МЕСТО И СРОК ПРЕДСТАВЛЕНИЯ ЗАЯВОК НА УЧАСТИЕ В АУКЦИОНЕ</w:t>
      </w:r>
    </w:p>
    <w:p w:rsidR="004551B3" w:rsidRDefault="004551B3">
      <w:pPr>
        <w:ind w:firstLine="720"/>
        <w:jc w:val="both"/>
        <w:rPr>
          <w:b/>
        </w:rPr>
      </w:pPr>
      <w:r>
        <w:rPr>
          <w:rStyle w:val="grame"/>
          <w:rFonts w:eastAsia="Arial Unicode MS"/>
        </w:rPr>
        <w:t xml:space="preserve">Заявки представляются по адресу: </w:t>
      </w:r>
      <w:r>
        <w:t>Ульяновская область, Мелекесский  район, п.Новоселки, ул.Октябрьская, 11, каб.10.</w:t>
      </w:r>
    </w:p>
    <w:p w:rsidR="004551B3" w:rsidRDefault="004551B3">
      <w:pPr>
        <w:tabs>
          <w:tab w:val="left" w:pos="900"/>
          <w:tab w:val="left" w:pos="1080"/>
        </w:tabs>
        <w:autoSpaceDE w:val="0"/>
        <w:ind w:firstLine="720"/>
        <w:jc w:val="both"/>
        <w:rPr>
          <w:b/>
        </w:rPr>
      </w:pPr>
      <w:r>
        <w:rPr>
          <w:b/>
        </w:rPr>
        <w:t>Дата начала приема заявок с прилагаемыми документами 01.08.2017.</w:t>
      </w:r>
    </w:p>
    <w:p w:rsidR="004551B3" w:rsidRDefault="004551B3">
      <w:pPr>
        <w:autoSpaceDE w:val="0"/>
        <w:ind w:firstLine="720"/>
        <w:jc w:val="both"/>
      </w:pPr>
      <w:r>
        <w:rPr>
          <w:b/>
        </w:rPr>
        <w:t>Дата окончания приема заявок с прилагаемыми документами 28.08.2017.</w:t>
      </w:r>
    </w:p>
    <w:p w:rsidR="004551B3" w:rsidRDefault="004551B3">
      <w:pPr>
        <w:autoSpaceDE w:val="0"/>
        <w:ind w:firstLine="720"/>
        <w:jc w:val="both"/>
      </w:pPr>
      <w:r>
        <w:t>С 08.00 до 16.00. Обеденный перерыв с 12.00  до 13.00 часов. Выходные дни: суббота и воскресенье, праздничные дни.</w:t>
      </w:r>
    </w:p>
    <w:p w:rsidR="004551B3" w:rsidRDefault="004551B3">
      <w:pPr>
        <w:autoSpaceDE w:val="0"/>
        <w:ind w:firstLine="720"/>
        <w:jc w:val="both"/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 xml:space="preserve">11.ТРЕБОВАНИЯ К УЧАСТНИКАМ АУКЦИОНА </w:t>
      </w:r>
    </w:p>
    <w:p w:rsidR="004551B3" w:rsidRDefault="004551B3">
      <w:pPr>
        <w:autoSpaceDE w:val="0"/>
        <w:ind w:firstLine="720"/>
        <w:jc w:val="both"/>
      </w:pPr>
      <w:r>
        <w:rPr>
          <w:rFonts w:eastAsia="Arial Unicode MS"/>
        </w:rPr>
        <w:t>11.1.</w:t>
      </w:r>
      <w:r>
        <w:rPr>
          <w:spacing w:val="-1"/>
        </w:rPr>
        <w:t xml:space="preserve">Участниками аукциона могут быть 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</w:t>
      </w:r>
      <w:r>
        <w:rPr>
          <w:spacing w:val="-1"/>
        </w:rPr>
        <w:lastRenderedPageBreak/>
        <w:t>предприниматели, претендующие на заключение договора</w:t>
      </w:r>
      <w:r>
        <w:rPr>
          <w:rFonts w:eastAsia="Arial Unicode MS"/>
        </w:rPr>
        <w:t>, отвечающие следующим требованиям:</w:t>
      </w:r>
    </w:p>
    <w:p w:rsidR="004551B3" w:rsidRDefault="004551B3">
      <w:pPr>
        <w:pStyle w:val="ab"/>
        <w:spacing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-заявка на участие в аукционе должна соответствовать требованиям, установленным в настоящей аукционной документации; </w:t>
      </w:r>
    </w:p>
    <w:p w:rsidR="004551B3" w:rsidRDefault="004551B3">
      <w:pPr>
        <w:pStyle w:val="ab"/>
        <w:spacing w:before="0" w:after="0"/>
        <w:ind w:firstLine="720"/>
        <w:jc w:val="both"/>
      </w:pPr>
      <w:r>
        <w:rPr>
          <w:rFonts w:ascii="Times New Roman" w:hAnsi="Times New Roman" w:cs="Times New Roman"/>
        </w:rPr>
        <w:t>-документы, представленные в составе заявки должны соответствовать  перечню, указанному в аукционной документации;</w:t>
      </w:r>
    </w:p>
    <w:p w:rsidR="004551B3" w:rsidRDefault="004551B3">
      <w:pPr>
        <w:autoSpaceDE w:val="0"/>
        <w:ind w:firstLine="720"/>
        <w:jc w:val="both"/>
        <w:rPr>
          <w:b/>
        </w:rPr>
      </w:pPr>
      <w:r>
        <w:t>11.2.Организатор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данном пункте, у органов власти в соответствии с их компетенцией и иных лиц, за исключением лиц, подавших заявку на участие в аукционе.</w:t>
      </w:r>
    </w:p>
    <w:p w:rsidR="004551B3" w:rsidRDefault="004551B3">
      <w:pPr>
        <w:autoSpaceDE w:val="0"/>
        <w:jc w:val="both"/>
        <w:rPr>
          <w:b/>
        </w:rPr>
      </w:pPr>
    </w:p>
    <w:p w:rsidR="004551B3" w:rsidRDefault="004551B3">
      <w:pPr>
        <w:autoSpaceDE w:val="0"/>
        <w:jc w:val="both"/>
      </w:pPr>
      <w:r>
        <w:rPr>
          <w:b/>
        </w:rPr>
        <w:t>12.ПОРЯДОК И СРОК ОТЗЫВА ЗАЯВОК НА УЧАСТИЕ В АУКЦИОНЕ</w:t>
      </w:r>
    </w:p>
    <w:p w:rsidR="004551B3" w:rsidRDefault="004551B3">
      <w:pPr>
        <w:autoSpaceDE w:val="0"/>
        <w:ind w:firstLine="720"/>
        <w:jc w:val="both"/>
      </w:pPr>
      <w:r>
        <w:t>12.1.Заявитель вправе отозвать заявку в любое время до даты и времени начала рассмотрения заявок на участие в аукционе, указанных в пункте 10 настоящей аукционной документации.</w:t>
      </w:r>
    </w:p>
    <w:p w:rsidR="004551B3" w:rsidRDefault="004551B3">
      <w:pPr>
        <w:ind w:firstLine="720"/>
        <w:jc w:val="both"/>
        <w:rPr>
          <w:b/>
          <w:bCs/>
        </w:rPr>
      </w:pPr>
      <w:r>
        <w:t xml:space="preserve">12.2.Отзыв заявки осуществляется на основании заявления произвольной формы и направляется организатору аукциона по адресу, указанному в пункте 10 аукционной документации.  </w:t>
      </w:r>
      <w:r>
        <w:rPr>
          <w:bCs/>
        </w:rPr>
        <w:t xml:space="preserve">На заявке и в журнале приема заявок делается отметка о дате и времени представления отзыва. </w:t>
      </w:r>
    </w:p>
    <w:p w:rsidR="004551B3" w:rsidRDefault="004551B3">
      <w:pPr>
        <w:jc w:val="both"/>
        <w:rPr>
          <w:b/>
          <w:bCs/>
        </w:rPr>
      </w:pPr>
    </w:p>
    <w:p w:rsidR="004551B3" w:rsidRDefault="004551B3">
      <w:pPr>
        <w:jc w:val="both"/>
      </w:pPr>
      <w:r>
        <w:rPr>
          <w:b/>
          <w:bCs/>
        </w:rPr>
        <w:t>13.РАЗЪЯСНЕНИЕ ПОЛОЖЕНИЙ АУКЦИОННОЙ ДОКУМЕНТАЦИИ</w:t>
      </w:r>
    </w:p>
    <w:p w:rsidR="004551B3" w:rsidRDefault="004551B3">
      <w:pPr>
        <w:autoSpaceDE w:val="0"/>
        <w:ind w:firstLine="720"/>
        <w:jc w:val="both"/>
      </w:pPr>
      <w:r>
        <w:t>13.1.Любое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4551B3" w:rsidRDefault="004551B3">
      <w:pPr>
        <w:autoSpaceDE w:val="0"/>
        <w:ind w:firstLine="720"/>
        <w:jc w:val="both"/>
        <w:rPr>
          <w:rFonts w:eastAsia="Arial Unicode MS"/>
        </w:rPr>
      </w:pPr>
      <w:r>
        <w:t>13.2.В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4551B3" w:rsidRDefault="004551B3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13.3.Разъяснение положений аукционной документации по устным запросам осуществляется аукционной комиссией: </w:t>
      </w:r>
      <w:r>
        <w:t>Ульяновская область, Мелекесский  район, п.Новоселки, ул.Октябрьская, 11, каб.10.</w:t>
      </w:r>
    </w:p>
    <w:p w:rsidR="004551B3" w:rsidRDefault="004551B3">
      <w:pPr>
        <w:pStyle w:val="aa"/>
        <w:ind w:firstLine="720"/>
        <w:rPr>
          <w:rFonts w:eastAsia="Arial Unicode MS"/>
        </w:rPr>
      </w:pP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>14.СПОСОБЫ ОБЕСПЕЧЕНИЯ АРЕНДАТОРОМ ОБЯЗАТЕЛЬСТВ ПО ДОГОВОРУ АРЕНДЫ</w:t>
      </w:r>
    </w:p>
    <w:p w:rsidR="004551B3" w:rsidRDefault="004551B3">
      <w:pPr>
        <w:pStyle w:val="aa"/>
        <w:ind w:firstLine="720"/>
        <w:rPr>
          <w:rFonts w:eastAsia="Arial Unicode MS"/>
        </w:rPr>
      </w:pPr>
      <w:r>
        <w:rPr>
          <w:rFonts w:eastAsia="Arial Unicode MS"/>
        </w:rPr>
        <w:t>Ответственность за неисполнение обязательств по договору аренды предусматривается в договоре аренды.</w:t>
      </w:r>
    </w:p>
    <w:p w:rsidR="004551B3" w:rsidRDefault="004551B3">
      <w:pPr>
        <w:autoSpaceDE w:val="0"/>
        <w:ind w:firstLine="720"/>
        <w:jc w:val="both"/>
        <w:rPr>
          <w:b/>
          <w:bCs/>
        </w:rPr>
      </w:pPr>
      <w:r>
        <w:rPr>
          <w:rFonts w:eastAsia="Arial Unicode MS"/>
        </w:rPr>
        <w:t>Обеспечение исполнения обязательств по договору аренды не установлено.</w:t>
      </w: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15.РАЗМЕР АРЕНДНОЙ ПЛАТЫ, ФОРМА, ПОРЯДОК И СРОКИ ЕЕ ВНЕСЕНИЯ</w:t>
      </w:r>
    </w:p>
    <w:p w:rsidR="004551B3" w:rsidRDefault="004551B3">
      <w:pPr>
        <w:pStyle w:val="ab"/>
        <w:spacing w:before="0" w:after="0"/>
        <w:ind w:firstLine="720"/>
        <w:jc w:val="both"/>
      </w:pPr>
      <w:r>
        <w:rPr>
          <w:rFonts w:ascii="Times New Roman" w:hAnsi="Times New Roman" w:cs="Times New Roman"/>
          <w:bCs/>
        </w:rPr>
        <w:t>15.1.Размером арендной платы в год за аренду объектов муниципального имущества, подлежащих сдаче в аренду, является цена договора, предложенная победителем аукциона.</w:t>
      </w:r>
    </w:p>
    <w:p w:rsidR="004551B3" w:rsidRDefault="004551B3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15.2.Форма, порядок и сроки внесения арендной платы определяются договором аренды.</w:t>
      </w:r>
    </w:p>
    <w:p w:rsidR="004551B3" w:rsidRDefault="004551B3">
      <w:pPr>
        <w:ind w:firstLine="720"/>
        <w:jc w:val="both"/>
        <w:rPr>
          <w:bCs/>
        </w:rPr>
      </w:pPr>
      <w:r>
        <w:rPr>
          <w:rFonts w:eastAsia="Arial Unicode MS"/>
        </w:rPr>
        <w:t>15.3.Порядок пересмотра цены договора определен в пункте 21 настоящей аукционной документации.</w:t>
      </w:r>
    </w:p>
    <w:p w:rsidR="004551B3" w:rsidRDefault="004551B3">
      <w:pPr>
        <w:jc w:val="both"/>
        <w:rPr>
          <w:bCs/>
        </w:rPr>
      </w:pPr>
    </w:p>
    <w:p w:rsidR="004551B3" w:rsidRDefault="004551B3">
      <w:pPr>
        <w:jc w:val="both"/>
        <w:rPr>
          <w:bCs/>
        </w:rPr>
      </w:pPr>
      <w:r>
        <w:rPr>
          <w:b/>
          <w:bCs/>
        </w:rPr>
        <w:lastRenderedPageBreak/>
        <w:t>16.ПОВЫШЕНИЕ НАЧАЛЬНОЙ ЦЕНЫ ДОГОВОРА</w:t>
      </w:r>
    </w:p>
    <w:p w:rsidR="004551B3" w:rsidRDefault="004551B3">
      <w:pPr>
        <w:ind w:firstLine="720"/>
        <w:jc w:val="both"/>
      </w:pPr>
      <w:r>
        <w:rPr>
          <w:bCs/>
        </w:rPr>
        <w:t>16.1.Величина повышения начальной цены договора</w:t>
      </w:r>
      <w:r>
        <w:rPr>
          <w:b/>
          <w:bCs/>
        </w:rPr>
        <w:t xml:space="preserve"> </w:t>
      </w:r>
      <w:r>
        <w:rPr>
          <w:bCs/>
        </w:rPr>
        <w:t>(</w:t>
      </w:r>
      <w:r>
        <w:rPr>
          <w:rFonts w:eastAsia="Arial Unicode MS"/>
        </w:rPr>
        <w:t xml:space="preserve">«шаг аукциона») устанавливается в размере 5% от </w:t>
      </w:r>
      <w:r>
        <w:rPr>
          <w:bCs/>
        </w:rPr>
        <w:t>начальной цены договора.</w:t>
      </w:r>
    </w:p>
    <w:p w:rsidR="004551B3" w:rsidRDefault="004551B3">
      <w:pPr>
        <w:autoSpaceDE w:val="0"/>
        <w:ind w:firstLine="720"/>
        <w:jc w:val="both"/>
      </w:pPr>
      <w:r>
        <w:t>16.2.В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договора, но не ниже 0,5 процента начальной (минимальной) цены договора.</w:t>
      </w:r>
    </w:p>
    <w:p w:rsidR="004551B3" w:rsidRDefault="004551B3">
      <w:pPr>
        <w:autoSpaceDE w:val="0"/>
        <w:jc w:val="both"/>
      </w:pPr>
    </w:p>
    <w:p w:rsidR="004551B3" w:rsidRDefault="004551B3">
      <w:pPr>
        <w:autoSpaceDE w:val="0"/>
        <w:jc w:val="both"/>
      </w:pPr>
      <w:r>
        <w:rPr>
          <w:b/>
          <w:bCs/>
        </w:rPr>
        <w:t>17.МЕСТО, ДАТА И ВРЕМЯ НАЧАЛА РАССМОТРЕНИЯ ЗАЯВОК НА УЧАСТИЕ В АУКЦИОНЕ</w:t>
      </w:r>
    </w:p>
    <w:p w:rsidR="004551B3" w:rsidRDefault="004551B3">
      <w:pPr>
        <w:ind w:firstLine="720"/>
        <w:jc w:val="both"/>
      </w:pPr>
      <w:r>
        <w:t>17.1.Место рассмотрения заявок на участие в аукционе – Ульяновская область, Мелекесский  район, п.Новоселки, ул.Октябрьская, 11, каб.10.</w:t>
      </w:r>
    </w:p>
    <w:p w:rsidR="004551B3" w:rsidRDefault="004551B3">
      <w:pPr>
        <w:autoSpaceDE w:val="0"/>
        <w:ind w:firstLine="720"/>
        <w:jc w:val="both"/>
      </w:pPr>
      <w:r>
        <w:t>17.2.</w:t>
      </w:r>
      <w:r>
        <w:rPr>
          <w:b/>
        </w:rPr>
        <w:t xml:space="preserve">Дата рассмотрения заявок на участие в аукционе 29.08.2017 в 14.00 часов. </w:t>
      </w:r>
    </w:p>
    <w:p w:rsidR="004551B3" w:rsidRDefault="004551B3">
      <w:pPr>
        <w:autoSpaceDE w:val="0"/>
        <w:ind w:firstLine="720"/>
        <w:jc w:val="both"/>
      </w:pPr>
      <w:r>
        <w:t>17.3.При рассмотрении заявок на участие в аукционе объявляются и заносятся в протокол приема и рассмотрения заявок на участие в аукционе наименование (фамилия, имя, отчество) и место нахождения (место жительства) каждого заявителя, номер, дата регистрации заявки, а также сведения о наличии в этой заявке документов и материалов, представление которых заявителем предусмотрено аукционной документацией.</w:t>
      </w:r>
    </w:p>
    <w:p w:rsidR="004551B3" w:rsidRDefault="004551B3">
      <w:pPr>
        <w:autoSpaceDE w:val="0"/>
        <w:ind w:firstLine="720"/>
        <w:jc w:val="both"/>
      </w:pPr>
      <w:r>
        <w:t>17.4.Заявители или их представители вправе присутствовать при вскрытии конвертов с заявками на участие в аукционе.</w:t>
      </w:r>
    </w:p>
    <w:p w:rsidR="004551B3" w:rsidRDefault="004551B3">
      <w:pPr>
        <w:autoSpaceDE w:val="0"/>
        <w:ind w:firstLine="720"/>
        <w:jc w:val="both"/>
      </w:pPr>
      <w:r>
        <w:t xml:space="preserve">17.5.Рассмотрению подлежат все заявки на участие в аукционе, представленные в аукционную комиссию до истечения установленного аукционной документацией срока представления заявок на участие в аукционе. </w:t>
      </w:r>
    </w:p>
    <w:p w:rsidR="004551B3" w:rsidRDefault="004551B3">
      <w:pPr>
        <w:autoSpaceDE w:val="0"/>
        <w:ind w:firstLine="720"/>
        <w:jc w:val="both"/>
      </w:pPr>
      <w:r>
        <w:t>17.6.В случае если по окончании срока подачи заявок на участие в аукционе подана только одна заявка или не подано ни одной заявки, аукцион признается  несостоявшимся.</w:t>
      </w:r>
    </w:p>
    <w:p w:rsidR="004551B3" w:rsidRDefault="004551B3">
      <w:pPr>
        <w:autoSpaceDE w:val="0"/>
        <w:ind w:firstLine="720"/>
        <w:jc w:val="both"/>
        <w:rPr>
          <w:b/>
        </w:rPr>
      </w:pPr>
      <w:r>
        <w:t>17.7.Срок рассмотрения заявок на участие в аукционе не может превышать десяти дней с даты окончания срока подачи заявок.</w:t>
      </w:r>
    </w:p>
    <w:p w:rsidR="004551B3" w:rsidRDefault="004551B3">
      <w:pPr>
        <w:autoSpaceDE w:val="0"/>
        <w:jc w:val="both"/>
        <w:rPr>
          <w:b/>
        </w:rPr>
      </w:pPr>
    </w:p>
    <w:p w:rsidR="004551B3" w:rsidRDefault="004551B3">
      <w:pPr>
        <w:autoSpaceDE w:val="0"/>
        <w:jc w:val="both"/>
      </w:pPr>
      <w:r>
        <w:rPr>
          <w:b/>
        </w:rPr>
        <w:t>18.ГРАФИК ПРОВЕДЕНИЯ ОСМОТРА ИМУЩЕСТВА</w:t>
      </w:r>
    </w:p>
    <w:p w:rsidR="004551B3" w:rsidRDefault="004551B3">
      <w:pPr>
        <w:autoSpaceDE w:val="0"/>
        <w:ind w:firstLine="720"/>
        <w:jc w:val="both"/>
      </w:pPr>
      <w:r>
        <w:t>18.1.Проведение осмотра имущества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аукционе.</w:t>
      </w:r>
    </w:p>
    <w:tbl>
      <w:tblPr>
        <w:tblW w:w="0" w:type="auto"/>
        <w:tblInd w:w="-20" w:type="dxa"/>
        <w:tblLayout w:type="fixed"/>
        <w:tblLook w:val="0000"/>
      </w:tblPr>
      <w:tblGrid>
        <w:gridCol w:w="5637"/>
        <w:gridCol w:w="4150"/>
      </w:tblGrid>
      <w:tr w:rsidR="004551B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autoSpaceDE w:val="0"/>
              <w:ind w:firstLine="720"/>
              <w:jc w:val="both"/>
            </w:pPr>
            <w:r>
              <w:t xml:space="preserve">Дата </w:t>
            </w:r>
          </w:p>
          <w:p w:rsidR="004551B3" w:rsidRDefault="004551B3">
            <w:pPr>
              <w:autoSpaceDE w:val="0"/>
              <w:ind w:firstLine="720"/>
              <w:jc w:val="both"/>
            </w:pPr>
            <w:r>
              <w:t>проведения осмотра помещений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autoSpaceDE w:val="0"/>
              <w:ind w:firstLine="720"/>
              <w:jc w:val="both"/>
            </w:pPr>
            <w:r>
              <w:t xml:space="preserve">Время </w:t>
            </w:r>
          </w:p>
          <w:p w:rsidR="004551B3" w:rsidRDefault="004551B3">
            <w:pPr>
              <w:autoSpaceDE w:val="0"/>
              <w:ind w:firstLine="720"/>
              <w:jc w:val="both"/>
            </w:pPr>
            <w:r>
              <w:t>осмотра помещений</w:t>
            </w:r>
          </w:p>
        </w:tc>
      </w:tr>
      <w:tr w:rsidR="004551B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B3" w:rsidRDefault="004551B3">
            <w:pPr>
              <w:autoSpaceDE w:val="0"/>
              <w:ind w:firstLine="19"/>
              <w:jc w:val="both"/>
              <w:rPr>
                <w:b/>
              </w:rPr>
            </w:pPr>
            <w:r>
              <w:rPr>
                <w:b/>
              </w:rPr>
              <w:t xml:space="preserve">07.08.2017, 14.08.2017, 21.08.2017 24.08.2017,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autoSpaceDE w:val="0"/>
              <w:ind w:firstLine="720"/>
              <w:jc w:val="both"/>
            </w:pPr>
            <w:r>
              <w:rPr>
                <w:b/>
              </w:rPr>
              <w:t>10.00-12.00; 14.00-16.00</w:t>
            </w:r>
          </w:p>
        </w:tc>
      </w:tr>
    </w:tbl>
    <w:p w:rsidR="004551B3" w:rsidRDefault="004551B3">
      <w:pPr>
        <w:autoSpaceDE w:val="0"/>
        <w:ind w:firstLine="720"/>
        <w:jc w:val="both"/>
        <w:rPr>
          <w:b/>
          <w:bCs/>
        </w:rPr>
      </w:pPr>
      <w:r>
        <w:t>18.2.Осмотр обеспечивает организатор аукциона без взимания платы.</w:t>
      </w:r>
    </w:p>
    <w:p w:rsidR="004551B3" w:rsidRDefault="004551B3">
      <w:pPr>
        <w:autoSpaceDE w:val="0"/>
        <w:jc w:val="both"/>
        <w:rPr>
          <w:b/>
          <w:bCs/>
        </w:rPr>
      </w:pPr>
    </w:p>
    <w:p w:rsidR="004551B3" w:rsidRDefault="004551B3">
      <w:pPr>
        <w:autoSpaceDE w:val="0"/>
        <w:jc w:val="both"/>
      </w:pPr>
      <w:r>
        <w:rPr>
          <w:b/>
          <w:bCs/>
        </w:rPr>
        <w:t>19.МЕСТО, ДАТА И ВРЕМЯ ПРОВЕДЕНИЯ АУКЦИОНА</w:t>
      </w:r>
    </w:p>
    <w:p w:rsidR="004551B3" w:rsidRDefault="004551B3">
      <w:pPr>
        <w:ind w:firstLine="720"/>
        <w:jc w:val="both"/>
      </w:pPr>
      <w:r>
        <w:t>19.1.Место проведения аукциона – Ульяновская область, Мелекесский  район, п.Новоселки, ул.Октябрьская, 11, каб.10.</w:t>
      </w:r>
    </w:p>
    <w:p w:rsidR="004551B3" w:rsidRDefault="004551B3">
      <w:pPr>
        <w:autoSpaceDE w:val="0"/>
        <w:ind w:firstLine="720"/>
        <w:jc w:val="both"/>
        <w:rPr>
          <w:b/>
          <w:bCs/>
        </w:rPr>
      </w:pPr>
      <w:r>
        <w:t>19.2.</w:t>
      </w:r>
      <w:r>
        <w:rPr>
          <w:b/>
        </w:rPr>
        <w:t xml:space="preserve">Дата проведения аукциона – 31.08.2017 в 14.00 часов.  </w:t>
      </w:r>
    </w:p>
    <w:p w:rsidR="004551B3" w:rsidRDefault="004551B3">
      <w:pPr>
        <w:pStyle w:val="a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hAnsi="Times New Roman" w:cs="Times New Roman"/>
          <w:b/>
          <w:bCs/>
        </w:rPr>
        <w:t xml:space="preserve">20.РАЗМЕР ЗАДАТКА, ВНОСИМОГО В ОБЕСПЕЧЕНИЕ ИСПОЛНЕНИЯ ОБЯЗАТЕЛЬСТВ ПО ЗАКЛЮЧЕНИЮ ДОГОВОРА АРЕНДЫ, ПОРЯДОК И СРОК ЕГО ВНЕСЕНИЯ, РЕКВИЗИТЫ СЧЕТОВ, НА КОТОРЫЕ ВНОСИТСЯ </w:t>
      </w:r>
      <w:r>
        <w:rPr>
          <w:rFonts w:ascii="Times New Roman" w:eastAsia="Times New Roman" w:hAnsi="Times New Roman" w:cs="Times New Roman"/>
          <w:b/>
        </w:rPr>
        <w:t>ЗАДАТОК</w:t>
      </w:r>
    </w:p>
    <w:p w:rsidR="004551B3" w:rsidRDefault="004551B3">
      <w:pPr>
        <w:autoSpaceDE w:val="0"/>
        <w:ind w:firstLine="720"/>
        <w:jc w:val="both"/>
        <w:rPr>
          <w:b/>
        </w:rPr>
      </w:pPr>
      <w:r>
        <w:t>Требования о внесении задатка, вносимого в обеспечение исполнения обязательств по заключению договора аренды не установлены.</w:t>
      </w:r>
    </w:p>
    <w:p w:rsidR="004551B3" w:rsidRDefault="004551B3">
      <w:pPr>
        <w:pStyle w:val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B3" w:rsidRDefault="004551B3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21.ПОРЯДОК ПЕРЕСМОТРА ЦЕНЫ ДОГОВОРА</w:t>
      </w:r>
    </w:p>
    <w:p w:rsidR="004551B3" w:rsidRDefault="004551B3">
      <w:pPr>
        <w:pStyle w:val="1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21.1. Размер рыночной стоимости арендной платы в месяц может быть в одностороннем порядке изменен Арендодателем на основании отчёта об оценке рыночной стоимости арендной платы в размере ежемесячного платежа за пользование объектом муниципального имущества, но не чаще одного раза в год. Дополнительного согласования нового размера рыночной стоимости арендной платы с Арендатором не требуется.</w:t>
      </w:r>
    </w:p>
    <w:p w:rsidR="004551B3" w:rsidRDefault="004551B3">
      <w:pPr>
        <w:pStyle w:val="15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21.2.Арендатор вправе самостоятельно заказать отчет о рыночной стоимости арендной платы и при необходимости обратиться  к Арендодателю для получения отчета о рыночной стоимости арендной платы.</w:t>
      </w:r>
    </w:p>
    <w:p w:rsidR="004551B3" w:rsidRDefault="004551B3">
      <w:pPr>
        <w:autoSpaceDE w:val="0"/>
        <w:ind w:firstLine="720"/>
        <w:jc w:val="both"/>
        <w:rPr>
          <w:b/>
          <w:bCs/>
        </w:rPr>
      </w:pPr>
      <w:r>
        <w:t>21.3.Рыночная стоимость арендной платы заключенного договора не может быть пересмотрена сторонами в сторону уменьшения.</w:t>
      </w:r>
    </w:p>
    <w:p w:rsidR="004551B3" w:rsidRDefault="004551B3">
      <w:pPr>
        <w:tabs>
          <w:tab w:val="left" w:pos="0"/>
          <w:tab w:val="left" w:pos="1080"/>
        </w:tabs>
        <w:jc w:val="both"/>
      </w:pPr>
      <w:r>
        <w:rPr>
          <w:b/>
          <w:bCs/>
        </w:rPr>
        <w:t xml:space="preserve">            22.СРОК ПОДПИСАНИЯ ДОГОВОРА АРЕНДЫ</w:t>
      </w:r>
    </w:p>
    <w:p w:rsidR="004551B3" w:rsidRDefault="004551B3">
      <w:pPr>
        <w:autoSpaceDE w:val="0"/>
        <w:ind w:firstLine="720"/>
        <w:jc w:val="both"/>
      </w:pPr>
      <w:r>
        <w:t xml:space="preserve">22.1.Организатор аукциона в течение трех рабочих дней с даты подписания членами аукционной комиссии протокола о результатах проведения аукциона направляет победителю аукциона один экземпляр протокола и проект договора аренды (Приложения №3 )к аукционной документации), включающий в себя условия этого договора, определенные решением о заключении договора аренды, аукционной документацией. Договор должен быть подписан не ранее </w:t>
      </w:r>
      <w:r>
        <w:rPr>
          <w:b/>
        </w:rPr>
        <w:t>11.09.2017.</w:t>
      </w:r>
    </w:p>
    <w:p w:rsidR="004551B3" w:rsidRDefault="004551B3">
      <w:pPr>
        <w:autoSpaceDE w:val="0"/>
        <w:ind w:firstLine="720"/>
        <w:jc w:val="both"/>
        <w:rPr>
          <w:rFonts w:eastAsia="Arial Unicode MS"/>
        </w:rPr>
      </w:pPr>
      <w:r>
        <w:t xml:space="preserve"> 22.2.При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4551B3" w:rsidRDefault="004551B3">
      <w:pPr>
        <w:ind w:firstLine="720"/>
        <w:jc w:val="both"/>
        <w:rPr>
          <w:rFonts w:eastAsia="Arial Unicode MS"/>
        </w:rPr>
      </w:pPr>
    </w:p>
    <w:p w:rsidR="004551B3" w:rsidRDefault="004551B3">
      <w:pPr>
        <w:sectPr w:rsidR="004551B3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551B3" w:rsidRDefault="004551B3">
      <w:pPr>
        <w:ind w:firstLine="630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                                                                              Приложение № 1 </w:t>
      </w:r>
    </w:p>
    <w:p w:rsidR="004551B3" w:rsidRDefault="004551B3">
      <w:pPr>
        <w:ind w:firstLine="63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к аукционной документации</w:t>
      </w:r>
    </w:p>
    <w:p w:rsidR="004551B3" w:rsidRDefault="004551B3">
      <w:pPr>
        <w:jc w:val="both"/>
        <w:rPr>
          <w:rFonts w:eastAsia="Arial Unicode MS"/>
        </w:rPr>
      </w:pPr>
    </w:p>
    <w:p w:rsidR="004551B3" w:rsidRDefault="004551B3">
      <w:pPr>
        <w:ind w:firstLine="6300"/>
        <w:jc w:val="both"/>
        <w:rPr>
          <w:rFonts w:eastAsia="Arial Unicode M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1920"/>
        <w:gridCol w:w="1080"/>
        <w:gridCol w:w="2700"/>
        <w:gridCol w:w="3191"/>
        <w:gridCol w:w="900"/>
        <w:gridCol w:w="1560"/>
        <w:gridCol w:w="1572"/>
      </w:tblGrid>
      <w:tr w:rsidR="004551B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>№</w:t>
            </w:r>
          </w:p>
          <w:p w:rsidR="004551B3" w:rsidRDefault="004551B3">
            <w:pPr>
              <w:pStyle w:val="aa"/>
              <w:ind w:firstLine="0"/>
            </w:pPr>
            <w:r>
              <w:t>Лота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 xml:space="preserve">Наименовани </w:t>
            </w:r>
          </w:p>
          <w:p w:rsidR="004551B3" w:rsidRDefault="004551B3">
            <w:pPr>
              <w:pStyle w:val="aa"/>
              <w:ind w:firstLine="0"/>
            </w:pPr>
            <w:r>
              <w:t>объекта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>Площадь (кв.м.)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</w:pPr>
            <w:r>
              <w:t>Адрес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</w:pPr>
            <w:r>
              <w:t xml:space="preserve">Назначение </w:t>
            </w:r>
          </w:p>
          <w:p w:rsidR="004551B3" w:rsidRDefault="004551B3">
            <w:pPr>
              <w:pStyle w:val="aa"/>
            </w:pPr>
            <w:r>
              <w:t>помещений, сдаваемых в аренду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>Срок аренды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 xml:space="preserve">Начальная минимальная цена </w:t>
            </w:r>
          </w:p>
          <w:p w:rsidR="004551B3" w:rsidRDefault="004551B3">
            <w:pPr>
              <w:pStyle w:val="aa"/>
            </w:pPr>
            <w:r>
              <w:t>договора аренды в год (руб.), без учета ком/платежей и НДС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 xml:space="preserve">Шаг </w:t>
            </w:r>
          </w:p>
          <w:p w:rsidR="004551B3" w:rsidRDefault="004551B3">
            <w:pPr>
              <w:pStyle w:val="aa"/>
              <w:ind w:firstLine="0"/>
            </w:pPr>
            <w:r>
              <w:t>аукциона (руб.)</w:t>
            </w:r>
          </w:p>
        </w:tc>
      </w:tr>
      <w:tr w:rsidR="004551B3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 xml:space="preserve">Лот </w:t>
            </w:r>
          </w:p>
          <w:p w:rsidR="004551B3" w:rsidRDefault="004551B3">
            <w:pPr>
              <w:pStyle w:val="aa"/>
              <w:ind w:firstLine="0"/>
            </w:pPr>
            <w:r>
              <w:t>№ 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 xml:space="preserve">Нежилое </w:t>
            </w:r>
          </w:p>
          <w:p w:rsidR="004551B3" w:rsidRDefault="004551B3">
            <w:pPr>
              <w:pStyle w:val="aa"/>
              <w:ind w:firstLine="0"/>
            </w:pPr>
            <w:r>
              <w:t>помещение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</w:pPr>
            <w:r>
              <w:t>35,5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tabs>
                <w:tab w:val="left" w:pos="1506"/>
              </w:tabs>
              <w:ind w:firstLine="0"/>
              <w:rPr>
                <w:szCs w:val="28"/>
              </w:rPr>
            </w:pPr>
            <w:r>
              <w:t>Ульяновская область, Мелекесский район, п.Новоселки, ул.Октябрьская, 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aa"/>
              <w:ind w:firstLine="0"/>
              <w:rPr>
                <w:szCs w:val="28"/>
              </w:rPr>
            </w:pPr>
            <w:r>
              <w:t>11 месяцев  29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1B3" w:rsidRDefault="004551B3">
            <w:pPr>
              <w:pStyle w:val="31"/>
              <w:spacing w:after="0"/>
            </w:pPr>
            <w:r>
              <w:rPr>
                <w:sz w:val="28"/>
                <w:szCs w:val="28"/>
              </w:rPr>
              <w:t>2 556</w:t>
            </w:r>
          </w:p>
        </w:tc>
      </w:tr>
    </w:tbl>
    <w:p w:rsidR="004551B3" w:rsidRDefault="004551B3">
      <w:pPr>
        <w:sectPr w:rsidR="004551B3">
          <w:pgSz w:w="16838" w:h="11906" w:orient="landscape"/>
          <w:pgMar w:top="1134" w:right="567" w:bottom="1134" w:left="1701" w:header="720" w:footer="720" w:gutter="0"/>
          <w:pgNumType w:start="1"/>
          <w:cols w:space="720"/>
          <w:docGrid w:linePitch="600" w:charSpace="32768"/>
        </w:sectPr>
      </w:pPr>
    </w:p>
    <w:p w:rsidR="004551B3" w:rsidRDefault="004551B3">
      <w:pPr>
        <w:ind w:firstLine="6300"/>
        <w:jc w:val="right"/>
        <w:rPr>
          <w:rFonts w:eastAsia="Arial Unicode MS"/>
        </w:rPr>
      </w:pPr>
      <w:r>
        <w:rPr>
          <w:rFonts w:eastAsia="Arial Unicode MS"/>
        </w:rPr>
        <w:lastRenderedPageBreak/>
        <w:t xml:space="preserve">Приложение № 2                     </w:t>
      </w:r>
    </w:p>
    <w:p w:rsidR="004551B3" w:rsidRDefault="004551B3">
      <w:pPr>
        <w:ind w:left="6300"/>
        <w:jc w:val="right"/>
        <w:rPr>
          <w:rFonts w:eastAsia="Arial Unicode MS"/>
          <w:b/>
          <w:bCs/>
          <w:color w:val="000000"/>
          <w:spacing w:val="1"/>
        </w:rPr>
      </w:pPr>
      <w:r>
        <w:rPr>
          <w:rFonts w:eastAsia="Arial Unicode MS"/>
        </w:rPr>
        <w:t xml:space="preserve">к аукционной документации  </w:t>
      </w:r>
    </w:p>
    <w:p w:rsidR="004551B3" w:rsidRDefault="004551B3">
      <w:r>
        <w:rPr>
          <w:rFonts w:eastAsia="Arial Unicode MS"/>
          <w:b/>
          <w:bCs/>
          <w:color w:val="000000"/>
          <w:spacing w:val="1"/>
        </w:rPr>
        <w:tab/>
      </w:r>
      <w:r>
        <w:rPr>
          <w:rFonts w:eastAsia="Arial Unicode MS"/>
          <w:b/>
          <w:bCs/>
          <w:color w:val="000000"/>
          <w:spacing w:val="1"/>
        </w:rPr>
        <w:tab/>
      </w:r>
      <w:r>
        <w:rPr>
          <w:rFonts w:eastAsia="Arial Unicode MS"/>
          <w:b/>
          <w:bCs/>
          <w:color w:val="000000"/>
          <w:spacing w:val="1"/>
        </w:rPr>
        <w:tab/>
      </w:r>
      <w:r>
        <w:rPr>
          <w:rFonts w:eastAsia="Arial Unicode MS"/>
          <w:b/>
          <w:bCs/>
          <w:color w:val="000000"/>
          <w:spacing w:val="1"/>
        </w:rPr>
        <w:tab/>
      </w:r>
    </w:p>
    <w:tbl>
      <w:tblPr>
        <w:tblW w:w="0" w:type="auto"/>
        <w:tblLayout w:type="fixed"/>
        <w:tblLook w:val="0000"/>
      </w:tblPr>
      <w:tblGrid>
        <w:gridCol w:w="9747"/>
      </w:tblGrid>
      <w:tr w:rsidR="004551B3">
        <w:tc>
          <w:tcPr>
            <w:tcW w:w="9747" w:type="dxa"/>
            <w:shd w:val="clear" w:color="auto" w:fill="auto"/>
          </w:tcPr>
          <w:p w:rsidR="004551B3" w:rsidRDefault="004551B3">
            <w:pPr>
              <w:shd w:val="clear" w:color="auto" w:fill="FFFFFF"/>
              <w:snapToGrid w:val="0"/>
              <w:jc w:val="center"/>
            </w:pPr>
          </w:p>
          <w:p w:rsidR="004551B3" w:rsidRDefault="004551B3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1"/>
              </w:rPr>
              <w:t xml:space="preserve"> АДМИНИСТРАЦИИ МУНЦИИПАЛЬНОГО ОБРАЗОВАНИЯ «НОВОСЕЛКИНСКОЕ СЕЛЬСКОЕ ПОСЕЛЕНИЕ» МЕЛЕКЕССКОГО РАЙОНА УЛЬЯНОВСКОЙ ОБЛАСТИ</w:t>
            </w:r>
          </w:p>
          <w:p w:rsidR="004551B3" w:rsidRDefault="004551B3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4551B3" w:rsidRDefault="004551B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0"/>
              </w:rPr>
              <w:t>ЗАЯВКА</w:t>
            </w:r>
          </w:p>
          <w:p w:rsidR="004551B3" w:rsidRDefault="004551B3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</w:rPr>
            </w:pPr>
            <w:r>
              <w:t>на участие в аукционе на заключение договора аренды на объект муниципального недвижимого имущества - _______________________________, расположенного по адресу: _______________________________________________________________________________, площадью __________________кв.м.</w:t>
            </w:r>
            <w:r>
              <w:rPr>
                <w:color w:val="000000"/>
                <w:spacing w:val="1"/>
                <w:vertAlign w:val="superscript"/>
              </w:rPr>
              <w:t xml:space="preserve">                                           </w:t>
            </w:r>
          </w:p>
          <w:p w:rsidR="004551B3" w:rsidRDefault="004551B3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color w:val="000000"/>
                <w:spacing w:val="1"/>
              </w:rPr>
              <w:t>1. Сведения об участнике торгов:</w:t>
            </w:r>
          </w:p>
          <w:p w:rsidR="004551B3" w:rsidRDefault="004551B3">
            <w:pPr>
              <w:shd w:val="clear" w:color="auto" w:fill="FFFFFF"/>
              <w:rPr>
                <w:b/>
              </w:rPr>
            </w:pPr>
          </w:p>
          <w:p w:rsidR="004551B3" w:rsidRDefault="004551B3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ind w:right="-108"/>
              <w:rPr>
                <w:color w:val="000000"/>
                <w:vertAlign w:val="superscript"/>
              </w:rPr>
            </w:pPr>
            <w:r>
              <w:rPr>
                <w:color w:val="000000"/>
                <w:spacing w:val="-11"/>
              </w:rPr>
              <w:t>1.1.____________________________________________________________________________________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vertAlign w:val="superscript"/>
              </w:rPr>
              <w:t xml:space="preserve"> (ф.и.о. физического лица)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>1.2.</w:t>
            </w:r>
            <w:r>
              <w:rPr>
                <w:color w:val="000000"/>
                <w:spacing w:val="-3"/>
              </w:rPr>
              <w:t>Паспорт: серия_________ № ____________ выдан 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>дата выдачи_________________________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r>
              <w:rPr>
                <w:color w:val="000000"/>
              </w:rPr>
              <w:t>Зарегистрирован (проживает) по адресу:____________________________________________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6"/>
              </w:rPr>
            </w:pPr>
            <w:r>
              <w:rPr>
                <w:color w:val="000000"/>
              </w:rPr>
              <w:t>1.3.Договор поручения (доверенность) №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4"/>
              </w:rPr>
              <w:t>от «___</w:t>
            </w:r>
            <w:r>
              <w:rPr>
                <w:color w:val="000000"/>
              </w:rPr>
              <w:t>»___________</w:t>
            </w:r>
            <w:r>
              <w:rPr>
                <w:color w:val="000000"/>
                <w:spacing w:val="-5"/>
              </w:rPr>
              <w:t>20___года.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1.4.Телефон 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1.5.ИНН_______________________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1.6.Свидетельство о государственной регистрации физического лица в качестве индивидуального предпринимателя серия _________ №______________________________ , 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выдано ____________________________________________________________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Подпись заявителя </w:t>
            </w:r>
            <w:r>
              <w:rPr>
                <w:color w:val="000000"/>
              </w:rPr>
              <w:t>(представителя)  _____________________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«___»__________20___года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b/>
                <w:bCs/>
                <w:color w:val="000000"/>
                <w:spacing w:val="1"/>
              </w:rPr>
            </w:pP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1"/>
              </w:rPr>
              <w:t>ЮРИДИЧЕСКОЕ ЛИЦО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vertAlign w:val="superscript"/>
              </w:rPr>
            </w:pPr>
            <w:r>
              <w:rPr>
                <w:color w:val="000000"/>
                <w:spacing w:val="-11"/>
              </w:rPr>
              <w:t>1.7._______________________________________________________________________________________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vertAlign w:val="superscript"/>
              </w:rPr>
              <w:t>(полное наименование заявителя - юридического лица)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>в лице_____________________________________________________________________________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действующего на основании 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pos="10206"/>
              </w:tabs>
              <w:rPr>
                <w:color w:val="000000"/>
                <w:spacing w:val="-17"/>
              </w:rPr>
            </w:pPr>
            <w:r>
              <w:rPr>
                <w:color w:val="000000"/>
                <w:spacing w:val="1"/>
              </w:rPr>
              <w:t>_________________________________________________________________________________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vertAlign w:val="superscript"/>
              </w:rPr>
            </w:pPr>
            <w:r>
              <w:rPr>
                <w:color w:val="000000"/>
                <w:spacing w:val="-17"/>
              </w:rPr>
              <w:t>1.8.____________________________________________________________________________________________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(юридический и фактический адрес заявителя, а</w:t>
            </w:r>
            <w:r>
              <w:rPr>
                <w:vertAlign w:val="superscript"/>
              </w:rPr>
              <w:t>дрес исполнительного органа</w:t>
            </w:r>
            <w:r>
              <w:rPr>
                <w:color w:val="000000"/>
                <w:vertAlign w:val="superscript"/>
              </w:rPr>
              <w:t>)</w:t>
            </w:r>
          </w:p>
          <w:p w:rsidR="004551B3" w:rsidRDefault="004551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_________________________________________________________________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</w:rPr>
              <w:t xml:space="preserve"> 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-11"/>
              </w:rPr>
              <w:t>1.9._______________________________</w:t>
            </w:r>
            <w:r>
              <w:rPr>
                <w:color w:val="000000"/>
              </w:rPr>
              <w:t>№________</w:t>
            </w:r>
            <w:r>
              <w:rPr>
                <w:color w:val="000000"/>
                <w:spacing w:val="-8"/>
              </w:rPr>
              <w:t>от «___»_______ 20__</w:t>
            </w:r>
            <w:r>
              <w:rPr>
                <w:color w:val="000000"/>
                <w:spacing w:val="-10"/>
              </w:rPr>
              <w:t>года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1"/>
                <w:vertAlign w:val="superscript"/>
              </w:rPr>
              <w:t>(сведения о регистрации заявителя - юридического лица)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3686"/>
                <w:tab w:val="left" w:leader="underscore" w:pos="5544"/>
                <w:tab w:val="left" w:leader="underscore" w:pos="6653"/>
                <w:tab w:val="left" w:leader="underscore" w:pos="9590"/>
              </w:tabs>
              <w:rPr>
                <w:color w:val="000000"/>
                <w:spacing w:val="1"/>
              </w:rPr>
            </w:pPr>
            <w:r>
              <w:rPr>
                <w:color w:val="000000"/>
                <w:spacing w:val="-10"/>
              </w:rPr>
              <w:t>ИНН/КПП___________/______________,  ОГРН_______________________________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</w:rPr>
              <w:t>1.10.Платежные реквизиты:_____________________________________________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vertAlign w:val="superscript"/>
              </w:rPr>
              <w:t>(полные реквизиты банка (наименование №№ счетов, БИК)  заявителя – юр. лица)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1"/>
              </w:rPr>
              <w:t>_________________________________________________________________</w:t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lastRenderedPageBreak/>
              <w:t>1.11.Телефон (факс):_______________________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Подпись заявителя </w:t>
            </w:r>
            <w:r>
              <w:rPr>
                <w:color w:val="000000"/>
              </w:rPr>
              <w:t xml:space="preserve">(представителя)        _____________________   </w:t>
            </w:r>
            <w:r>
              <w:rPr>
                <w:color w:val="000000"/>
                <w:spacing w:val="-12"/>
              </w:rPr>
              <w:t>М. П.</w:t>
            </w:r>
            <w:r>
              <w:rPr>
                <w:color w:val="000000"/>
              </w:rPr>
              <w:tab/>
              <w:t xml:space="preserve">             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rPr>
                <w:b/>
                <w:color w:val="000000"/>
                <w:spacing w:val="2"/>
              </w:rPr>
            </w:pPr>
            <w:r>
              <w:rPr>
                <w:color w:val="000000"/>
              </w:rPr>
              <w:t>«___»__________20___года</w:t>
            </w:r>
          </w:p>
          <w:p w:rsidR="004551B3" w:rsidRDefault="004551B3">
            <w:pPr>
              <w:shd w:val="clear" w:color="auto" w:fill="FFFFFF"/>
              <w:rPr>
                <w:b/>
                <w:color w:val="000000"/>
                <w:spacing w:val="2"/>
              </w:rPr>
            </w:pPr>
          </w:p>
          <w:p w:rsidR="004551B3" w:rsidRDefault="004551B3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2. Принимая решение об участии в торгах, обязуюсь:</w:t>
            </w:r>
          </w:p>
          <w:p w:rsidR="004551B3" w:rsidRDefault="004551B3">
            <w:pPr>
              <w:shd w:val="clear" w:color="auto" w:fill="FFFFFF"/>
              <w:tabs>
                <w:tab w:val="left" w:pos="439"/>
              </w:tabs>
              <w:ind w:right="-10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2.1.Изучить   опубликованные   данные   об  объекте   недвижимости, ознакомиться с объектом на месте, изучить условия торгов</w:t>
            </w:r>
            <w:r>
              <w:rPr>
                <w:color w:val="000000"/>
                <w:spacing w:val="-4"/>
              </w:rPr>
              <w:t>.</w:t>
            </w:r>
          </w:p>
          <w:p w:rsidR="004551B3" w:rsidRDefault="004551B3">
            <w:pPr>
              <w:shd w:val="clear" w:color="auto" w:fill="FFFFFF"/>
              <w:tabs>
                <w:tab w:val="left" w:pos="439"/>
                <w:tab w:val="left" w:leader="underscore" w:pos="9871"/>
              </w:tabs>
              <w:ind w:right="-108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2.2.Соблюдать условия и правила проведения  торгов, ознакомиться с проектом договора аренды муниципального недвижимого имущества.</w:t>
            </w:r>
          </w:p>
          <w:p w:rsidR="004551B3" w:rsidRDefault="004551B3">
            <w:pPr>
              <w:shd w:val="clear" w:color="auto" w:fill="FFFFFF"/>
              <w:tabs>
                <w:tab w:val="left" w:pos="439"/>
              </w:tabs>
              <w:ind w:right="-108"/>
              <w:rPr>
                <w:b/>
                <w:color w:val="000000"/>
                <w:spacing w:val="7"/>
              </w:rPr>
            </w:pPr>
            <w:r>
              <w:rPr>
                <w:color w:val="000000"/>
                <w:spacing w:val="1"/>
              </w:rPr>
              <w:t xml:space="preserve"> 2.3.В  случае  признания   победителем  торгов,   заключить  договор </w:t>
            </w:r>
            <w:r>
              <w:rPr>
                <w:color w:val="000000"/>
                <w:spacing w:val="2"/>
              </w:rPr>
              <w:t>аренды муниципального недвижимого имущества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 Администрацией МО «Новоселкинское сельское поселение» Мелекесского района Ульяновской области с  в  срок,  указанный     в </w:t>
            </w:r>
            <w:r>
              <w:rPr>
                <w:color w:val="000000"/>
              </w:rPr>
              <w:t xml:space="preserve">информационном сообщении о проведении торгов. </w:t>
            </w:r>
          </w:p>
          <w:p w:rsidR="004551B3" w:rsidRDefault="004551B3">
            <w:pPr>
              <w:shd w:val="clear" w:color="auto" w:fill="FFFFFF"/>
              <w:tabs>
                <w:tab w:val="left" w:pos="0"/>
              </w:tabs>
              <w:ind w:right="-108"/>
              <w:rPr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3.  Мне известно:</w:t>
            </w:r>
          </w:p>
          <w:p w:rsidR="004551B3" w:rsidRDefault="004551B3">
            <w:pPr>
              <w:pStyle w:val="ConsNormal"/>
              <w:ind w:right="-108" w:firstLine="0"/>
              <w:jc w:val="both"/>
              <w:rPr>
                <w:color w:val="000000"/>
                <w:spacing w:val="7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претендентом документов и требования к их оформлению.</w:t>
            </w:r>
          </w:p>
          <w:p w:rsidR="004551B3" w:rsidRDefault="004551B3">
            <w:pPr>
              <w:shd w:val="clear" w:color="auto" w:fill="FFFFFF"/>
              <w:tabs>
                <w:tab w:val="left" w:pos="0"/>
              </w:tabs>
              <w:ind w:right="-108"/>
              <w:rPr>
                <w:color w:val="000000"/>
              </w:rPr>
            </w:pPr>
            <w:r>
              <w:rPr>
                <w:color w:val="000000"/>
                <w:spacing w:val="7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</w:rPr>
              <w:t xml:space="preserve">договора </w:t>
            </w:r>
            <w:r>
              <w:rPr>
                <w:color w:val="000000"/>
                <w:spacing w:val="2"/>
              </w:rPr>
              <w:t>аренды муниципального недвижимого имущества</w:t>
            </w:r>
            <w:r>
              <w:rPr>
                <w:color w:val="000000"/>
                <w:spacing w:val="1"/>
              </w:rPr>
              <w:t>, сумма внесенного задатка не возвращается.</w:t>
            </w:r>
          </w:p>
          <w:p w:rsidR="004551B3" w:rsidRDefault="004551B3">
            <w:pPr>
              <w:shd w:val="clear" w:color="auto" w:fill="FFFFFF"/>
              <w:tabs>
                <w:tab w:val="left" w:pos="0"/>
                <w:tab w:val="left" w:leader="underscore" w:pos="9864"/>
              </w:tabs>
              <w:ind w:right="-108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</w:rPr>
              <w:t>информационным сообщением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  <w:spacing w:val="-2"/>
              </w:rPr>
              <w:t>задаток не предусмотрен</w:t>
            </w:r>
          </w:p>
          <w:p w:rsidR="004551B3" w:rsidRDefault="004551B3">
            <w:pPr>
              <w:shd w:val="clear" w:color="auto" w:fill="FFFFFF"/>
              <w:tabs>
                <w:tab w:val="left" w:pos="0"/>
              </w:tabs>
              <w:ind w:right="-108"/>
              <w:rPr>
                <w:color w:val="000000"/>
                <w:spacing w:val="-2"/>
              </w:rPr>
            </w:pPr>
            <w:r>
              <w:rPr>
                <w:color w:val="000000"/>
                <w:vertAlign w:val="superscript"/>
              </w:rPr>
              <w:t xml:space="preserve">     </w:t>
            </w:r>
          </w:p>
          <w:p w:rsidR="004551B3" w:rsidRDefault="004551B3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</w:p>
          <w:p w:rsidR="004551B3" w:rsidRDefault="004551B3">
            <w:pPr>
              <w:shd w:val="clear" w:color="auto" w:fill="FFFFFF"/>
              <w:ind w:right="-108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Подпись заявителя </w:t>
            </w:r>
            <w:r>
              <w:rPr>
                <w:color w:val="000000"/>
              </w:rPr>
              <w:t xml:space="preserve">(представителя)  _______________________________     </w:t>
            </w:r>
            <w:r>
              <w:rPr>
                <w:color w:val="000000"/>
                <w:spacing w:val="-12"/>
              </w:rPr>
              <w:t xml:space="preserve">                                                                                   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</w:pPr>
            <w:r>
              <w:rPr>
                <w:color w:val="000000"/>
              </w:rPr>
              <w:t>«___»__________2015 года</w:t>
            </w:r>
            <w:r>
              <w:rPr>
                <w:color w:val="000000"/>
                <w:spacing w:val="-7"/>
              </w:rPr>
              <w:t xml:space="preserve"> </w:t>
            </w:r>
          </w:p>
          <w:p w:rsidR="004551B3" w:rsidRDefault="004551B3"/>
        </w:tc>
      </w:tr>
      <w:tr w:rsidR="004551B3">
        <w:tc>
          <w:tcPr>
            <w:tcW w:w="9747" w:type="dxa"/>
            <w:shd w:val="clear" w:color="auto" w:fill="auto"/>
          </w:tcPr>
          <w:p w:rsidR="004551B3" w:rsidRDefault="004551B3">
            <w:pPr>
              <w:shd w:val="clear" w:color="auto" w:fill="FFFFFF"/>
              <w:snapToGrid w:val="0"/>
              <w:rPr>
                <w:b/>
                <w:bCs/>
                <w:color w:val="000000"/>
                <w:spacing w:val="1"/>
              </w:rPr>
            </w:pPr>
          </w:p>
          <w:p w:rsidR="004551B3" w:rsidRDefault="004551B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1"/>
              </w:rPr>
              <w:t>ЗАЯВКА ПРИНЯТА</w:t>
            </w:r>
          </w:p>
          <w:p w:rsidR="004551B3" w:rsidRDefault="004551B3">
            <w:pPr>
              <w:shd w:val="clear" w:color="auto" w:fill="FFFFFF"/>
            </w:pPr>
            <w:r>
              <w:rPr>
                <w:color w:val="000000"/>
                <w:spacing w:val="-2"/>
              </w:rPr>
              <w:t>(заполняется продавцом)</w:t>
            </w:r>
          </w:p>
          <w:p w:rsidR="004551B3" w:rsidRDefault="004551B3">
            <w:pPr>
              <w:shd w:val="clear" w:color="auto" w:fill="FFFFFF"/>
            </w:pPr>
          </w:p>
          <w:p w:rsidR="004551B3" w:rsidRDefault="004551B3">
            <w:pPr>
              <w:shd w:val="clear" w:color="auto" w:fill="FFFFFF"/>
              <w:tabs>
                <w:tab w:val="left" w:leader="underscore" w:pos="706"/>
                <w:tab w:val="left" w:leader="underscore" w:pos="3413"/>
                <w:tab w:val="left" w:leader="underscore" w:pos="4162"/>
              </w:tabs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ab/>
              <w:t>»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</w:rPr>
              <w:t xml:space="preserve">2017 </w:t>
            </w:r>
            <w:r>
              <w:rPr>
                <w:color w:val="000000"/>
                <w:spacing w:val="-7"/>
              </w:rPr>
              <w:t>года</w:t>
            </w:r>
          </w:p>
          <w:p w:rsidR="004551B3" w:rsidRDefault="004551B3">
            <w:pPr>
              <w:shd w:val="clear" w:color="auto" w:fill="FFFFFF"/>
              <w:tabs>
                <w:tab w:val="left" w:leader="underscore" w:pos="706"/>
                <w:tab w:val="left" w:leader="underscore" w:pos="3413"/>
                <w:tab w:val="left" w:leader="underscore" w:pos="4162"/>
              </w:tabs>
            </w:pPr>
          </w:p>
          <w:p w:rsidR="004551B3" w:rsidRDefault="004551B3">
            <w:pPr>
              <w:shd w:val="clear" w:color="auto" w:fill="FFFFFF"/>
              <w:tabs>
                <w:tab w:val="left" w:leader="underscore" w:pos="706"/>
                <w:tab w:val="left" w:leader="underscore" w:pos="3413"/>
                <w:tab w:val="left" w:leader="underscore" w:pos="4162"/>
              </w:tabs>
              <w:rPr>
                <w:color w:val="000000"/>
                <w:spacing w:val="-1"/>
                <w:vertAlign w:val="superscript"/>
              </w:rPr>
            </w:pPr>
            <w:r>
              <w:tab/>
            </w:r>
            <w:r>
              <w:rPr>
                <w:color w:val="000000"/>
                <w:spacing w:val="-5"/>
              </w:rPr>
              <w:t>час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3"/>
              </w:rPr>
              <w:t>мин № ___________</w:t>
            </w:r>
            <w:r>
              <w:rPr>
                <w:color w:val="000000"/>
              </w:rPr>
              <w:tab/>
            </w:r>
          </w:p>
          <w:p w:rsidR="004551B3" w:rsidRDefault="004551B3">
            <w:pPr>
              <w:shd w:val="clear" w:color="auto" w:fill="FFFFFF"/>
              <w:rPr>
                <w:color w:val="000000"/>
                <w:spacing w:val="-1"/>
                <w:vertAlign w:val="superscript"/>
              </w:rPr>
            </w:pPr>
          </w:p>
        </w:tc>
      </w:tr>
    </w:tbl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  <w:r>
        <w:rPr>
          <w:rFonts w:eastAsia="Arial Unicode MS"/>
        </w:rPr>
        <w:t xml:space="preserve">Приложение №2а                  </w:t>
      </w:r>
    </w:p>
    <w:p w:rsidR="004551B3" w:rsidRDefault="004551B3">
      <w:pPr>
        <w:tabs>
          <w:tab w:val="left" w:pos="9720"/>
        </w:tabs>
        <w:ind w:firstLine="6300"/>
        <w:jc w:val="right"/>
        <w:rPr>
          <w:bCs/>
          <w:color w:val="000000"/>
          <w:position w:val="1"/>
        </w:rPr>
      </w:pPr>
      <w:r>
        <w:rPr>
          <w:rFonts w:eastAsia="Arial Unicode MS"/>
        </w:rPr>
        <w:t>к аукционной документации</w:t>
      </w: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jc w:val="right"/>
        <w:rPr>
          <w:bCs/>
          <w:color w:val="000000"/>
          <w:position w:val="1"/>
        </w:rPr>
      </w:pP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rPr>
          <w:bCs/>
          <w:color w:val="000000"/>
          <w:position w:val="1"/>
        </w:rPr>
      </w:pPr>
      <w:r>
        <w:rPr>
          <w:bCs/>
          <w:color w:val="000000"/>
          <w:position w:val="1"/>
        </w:rPr>
        <w:t>Главе</w:t>
      </w:r>
      <w:r>
        <w:rPr>
          <w:color w:val="000000"/>
          <w:spacing w:val="-1"/>
        </w:rPr>
        <w:t xml:space="preserve"> администрации МО «Новоселкинское сельское поселение» Мелекесского района Ульяновской области</w:t>
      </w: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rPr>
          <w:color w:val="000000"/>
        </w:rPr>
      </w:pPr>
      <w:r>
        <w:rPr>
          <w:bCs/>
          <w:color w:val="000000"/>
          <w:position w:val="1"/>
        </w:rPr>
        <w:t>_____________________________________</w:t>
      </w:r>
    </w:p>
    <w:p w:rsidR="004551B3" w:rsidRDefault="004551B3">
      <w:pPr>
        <w:shd w:val="clear" w:color="auto" w:fill="FFFFFF"/>
        <w:tabs>
          <w:tab w:val="left" w:leader="underscore" w:pos="8832"/>
        </w:tabs>
        <w:ind w:left="5103"/>
        <w:rPr>
          <w:color w:val="000000"/>
          <w:spacing w:val="-1"/>
        </w:rPr>
      </w:pPr>
      <w:r>
        <w:rPr>
          <w:color w:val="000000"/>
        </w:rPr>
        <w:t>от___________________________________</w:t>
      </w:r>
    </w:p>
    <w:p w:rsidR="004551B3" w:rsidRDefault="004551B3">
      <w:pPr>
        <w:shd w:val="clear" w:color="auto" w:fill="FFFFFF"/>
        <w:ind w:left="5103"/>
        <w:rPr>
          <w:color w:val="000000"/>
          <w:spacing w:val="-1"/>
        </w:rPr>
      </w:pPr>
      <w:r>
        <w:rPr>
          <w:color w:val="000000"/>
          <w:spacing w:val="-1"/>
        </w:rPr>
        <w:t>проживающего (ей) по адресу:</w:t>
      </w:r>
    </w:p>
    <w:p w:rsidR="004551B3" w:rsidRDefault="004551B3">
      <w:pPr>
        <w:shd w:val="clear" w:color="auto" w:fill="FFFFFF"/>
        <w:ind w:left="5103"/>
      </w:pPr>
      <w:r>
        <w:rPr>
          <w:color w:val="000000"/>
          <w:spacing w:val="-1"/>
        </w:rPr>
        <w:t>______________________________________</w:t>
      </w:r>
    </w:p>
    <w:p w:rsidR="004551B3" w:rsidRDefault="004551B3">
      <w:pPr>
        <w:shd w:val="clear" w:color="auto" w:fill="FFFFFF"/>
        <w:ind w:left="5103"/>
        <w:rPr>
          <w:color w:val="000000"/>
          <w:spacing w:val="7"/>
        </w:rPr>
      </w:pPr>
      <w:r>
        <w:t>телефон______________________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  <w:spacing w:val="7"/>
        </w:rPr>
        <w:t xml:space="preserve">паспорт или иной документ, </w:t>
      </w:r>
      <w:r>
        <w:rPr>
          <w:color w:val="000000"/>
        </w:rPr>
        <w:t>удостоверяющий личность в соответствии с действующим законодательством РФ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серия ______№_______________,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выдан ______________________</w:t>
      </w:r>
    </w:p>
    <w:p w:rsidR="004551B3" w:rsidRDefault="004551B3">
      <w:pPr>
        <w:shd w:val="clear" w:color="auto" w:fill="FFFFFF"/>
        <w:ind w:left="5103"/>
        <w:rPr>
          <w:b/>
          <w:bCs/>
          <w:color w:val="000000"/>
          <w:spacing w:val="5"/>
        </w:rPr>
      </w:pPr>
      <w:r>
        <w:rPr>
          <w:color w:val="000000"/>
        </w:rPr>
        <w:t>«___»_____________ _________г.</w:t>
      </w:r>
    </w:p>
    <w:p w:rsidR="004551B3" w:rsidRDefault="004551B3">
      <w:pPr>
        <w:shd w:val="clear" w:color="auto" w:fill="FFFFFF"/>
        <w:ind w:left="34"/>
        <w:rPr>
          <w:b/>
          <w:bCs/>
          <w:color w:val="000000"/>
          <w:spacing w:val="5"/>
        </w:rPr>
      </w:pPr>
    </w:p>
    <w:p w:rsidR="004551B3" w:rsidRDefault="004551B3">
      <w:pPr>
        <w:shd w:val="clear" w:color="auto" w:fill="FFFFFF"/>
        <w:ind w:left="34"/>
        <w:jc w:val="center"/>
      </w:pPr>
      <w:r>
        <w:rPr>
          <w:b/>
          <w:bCs/>
          <w:color w:val="000000"/>
          <w:spacing w:val="5"/>
        </w:rPr>
        <w:t>Согласие на обработку персональных данных</w:t>
      </w:r>
    </w:p>
    <w:p w:rsidR="004551B3" w:rsidRDefault="004551B3">
      <w:pPr>
        <w:shd w:val="clear" w:color="auto" w:fill="FFFFFF"/>
        <w:ind w:left="34"/>
      </w:pPr>
    </w:p>
    <w:p w:rsidR="004551B3" w:rsidRDefault="004551B3">
      <w:pPr>
        <w:shd w:val="clear" w:color="auto" w:fill="FFFFFF"/>
        <w:ind w:firstLine="67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Настоящим подтверждаю свое согласие на обработку</w:t>
      </w:r>
      <w:r>
        <w:rPr>
          <w:b/>
          <w:color w:val="000000"/>
          <w:spacing w:val="-1"/>
        </w:rPr>
        <w:t xml:space="preserve"> Администрации МО «Новоселкинское сельское поселение» Мелекесского района Ульяновской области</w:t>
      </w:r>
      <w:r>
        <w:rPr>
          <w:color w:val="000000"/>
          <w:spacing w:val="-1"/>
        </w:rPr>
        <w:t xml:space="preserve"> своих персональных данных, в том числе в автоматизированном режиме, в це</w:t>
      </w:r>
      <w:r>
        <w:rPr>
          <w:color w:val="000000"/>
          <w:spacing w:val="-1"/>
        </w:rPr>
        <w:softHyphen/>
        <w:t xml:space="preserve">лях предоставления мне муниципальной услуги </w:t>
      </w:r>
      <w:r>
        <w:rPr>
          <w:b/>
          <w:color w:val="000000"/>
          <w:spacing w:val="-1"/>
        </w:rPr>
        <w:t>по предоставлению в  аренду объектов муниципального нежилого фонда, находящегося в муниципальной собственности муниципального образования «Новоселкинское сельское поселение» Мелекесского района Ульяновской области.</w:t>
      </w:r>
      <w:r>
        <w:rPr>
          <w:color w:val="000000"/>
          <w:spacing w:val="-1"/>
        </w:rPr>
        <w:t xml:space="preserve"> </w:t>
      </w:r>
    </w:p>
    <w:p w:rsidR="004551B3" w:rsidRDefault="004551B3">
      <w:pPr>
        <w:shd w:val="clear" w:color="auto" w:fill="FFFFFF"/>
        <w:ind w:firstLine="523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   Перечень персональных данных, на обработку которых дается согласие: фа</w:t>
      </w:r>
      <w:r>
        <w:rPr>
          <w:color w:val="000000"/>
          <w:spacing w:val="-1"/>
        </w:rPr>
        <w:softHyphen/>
        <w:t>милия, имя, отчество, год, месяц, дата и место рождения, адрес, семейное, социаль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ное положение, состав семьи, иные сведения, специально предоставленные мной </w:t>
      </w:r>
      <w:r>
        <w:rPr>
          <w:color w:val="000000"/>
        </w:rPr>
        <w:t>для получения муниципальной услуги.</w:t>
      </w:r>
    </w:p>
    <w:p w:rsidR="004551B3" w:rsidRDefault="004551B3">
      <w:pPr>
        <w:shd w:val="clear" w:color="auto" w:fill="FFFFFF"/>
        <w:ind w:left="5" w:firstLine="696"/>
        <w:jc w:val="both"/>
        <w:rPr>
          <w:color w:val="000000"/>
        </w:rPr>
      </w:pPr>
      <w:r>
        <w:rPr>
          <w:color w:val="000000"/>
          <w:spacing w:val="1"/>
        </w:rPr>
        <w:t>Подтверждаю свое согласие на осуществление следующих действий с пер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сональными данными: сбор, систематизацию, накопление, хранение, уточнение </w:t>
      </w:r>
      <w:r>
        <w:rPr>
          <w:color w:val="000000"/>
          <w:spacing w:val="3"/>
        </w:rPr>
        <w:t>(обновление, изменение), использование, распространение (в том числе переда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ча), обезличивание, блокирование, уничтожение персональных данных, а также </w:t>
      </w:r>
      <w:r>
        <w:rPr>
          <w:color w:val="000000"/>
          <w:spacing w:val="1"/>
        </w:rPr>
        <w:t>иных действий, необходимых для обработки персональных данных в рамках пре</w:t>
      </w:r>
      <w:r>
        <w:rPr>
          <w:color w:val="000000"/>
          <w:spacing w:val="1"/>
        </w:rPr>
        <w:softHyphen/>
      </w:r>
      <w:r>
        <w:rPr>
          <w:color w:val="000000"/>
        </w:rPr>
        <w:t>доставления муниципальной услуги.</w:t>
      </w:r>
    </w:p>
    <w:p w:rsidR="004551B3" w:rsidRDefault="004551B3">
      <w:pPr>
        <w:shd w:val="clear" w:color="auto" w:fill="FFFFFF"/>
        <w:ind w:left="10" w:right="10" w:firstLine="691"/>
        <w:jc w:val="both"/>
        <w:rPr>
          <w:color w:val="000000"/>
          <w:spacing w:val="1"/>
        </w:rPr>
      </w:pPr>
      <w:r>
        <w:rPr>
          <w:color w:val="000000"/>
        </w:rPr>
        <w:t>Настоящее согласие действует до наступления срока ликвидации персональ</w:t>
      </w:r>
      <w:r>
        <w:rPr>
          <w:color w:val="000000"/>
        </w:rPr>
        <w:softHyphen/>
      </w:r>
      <w:r>
        <w:rPr>
          <w:color w:val="000000"/>
          <w:spacing w:val="-1"/>
        </w:rPr>
        <w:t>ного дела заявителя в соответствии с действующими нормами хранения дел. Заяви</w:t>
      </w:r>
      <w:r>
        <w:rPr>
          <w:color w:val="000000"/>
          <w:spacing w:val="-1"/>
        </w:rPr>
        <w:softHyphen/>
      </w:r>
      <w:r>
        <w:rPr>
          <w:color w:val="000000"/>
        </w:rPr>
        <w:t>тель может отозвать настоящее согласие путем направления письменного уведом</w:t>
      </w:r>
      <w:r>
        <w:rPr>
          <w:color w:val="000000"/>
        </w:rPr>
        <w:softHyphen/>
        <w:t>ления не ранее окончания срока получения муниципальной услуги. Заявитель со</w:t>
      </w:r>
      <w:r>
        <w:rPr>
          <w:color w:val="000000"/>
        </w:rPr>
        <w:softHyphen/>
        <w:t>глашается на то, что в течение указанного срока</w:t>
      </w:r>
      <w:r>
        <w:rPr>
          <w:b/>
          <w:color w:val="000000"/>
          <w:spacing w:val="-1"/>
        </w:rPr>
        <w:t xml:space="preserve"> Администрации МО «Новоселкинское сельское поселение» Мелекесского района Ульяновской области </w:t>
      </w:r>
      <w:r>
        <w:rPr>
          <w:color w:val="000000"/>
          <w:spacing w:val="-1"/>
        </w:rPr>
        <w:t>не обязан прекращать обработку персональных данных и уничтожать персональ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ные данные заявителя. Отзыв не будет иметь обратной силы в отношении пер</w:t>
      </w:r>
      <w:r>
        <w:rPr>
          <w:color w:val="000000"/>
          <w:spacing w:val="1"/>
        </w:rPr>
        <w:softHyphen/>
      </w:r>
      <w:r>
        <w:rPr>
          <w:color w:val="000000"/>
        </w:rPr>
        <w:t>сональных данных, прошедших обработку до вступления в силу такого отзыва.</w:t>
      </w:r>
    </w:p>
    <w:p w:rsidR="004551B3" w:rsidRDefault="004551B3">
      <w:pPr>
        <w:shd w:val="clear" w:color="auto" w:fill="FFFFFF"/>
        <w:ind w:firstLine="701"/>
        <w:jc w:val="both"/>
        <w:rPr>
          <w:color w:val="000000"/>
        </w:rPr>
      </w:pPr>
      <w:r>
        <w:rPr>
          <w:color w:val="000000"/>
          <w:spacing w:val="1"/>
        </w:rPr>
        <w:t xml:space="preserve">В подтверждение вышеизложенного нижеподписавшийся </w:t>
      </w:r>
      <w:r>
        <w:rPr>
          <w:b/>
          <w:bCs/>
          <w:color w:val="000000"/>
          <w:spacing w:val="1"/>
        </w:rPr>
        <w:t xml:space="preserve">заявитель </w:t>
      </w:r>
      <w:r>
        <w:rPr>
          <w:color w:val="000000"/>
          <w:spacing w:val="1"/>
        </w:rPr>
        <w:t xml:space="preserve">подтверждает свое согласие на обработку своих персональных данных в соответствии </w:t>
      </w:r>
      <w:r>
        <w:rPr>
          <w:color w:val="000000"/>
        </w:rPr>
        <w:t xml:space="preserve">с положениями Федерального закона от 27.07.2006 № 152-ФЗ «О персональных </w:t>
      </w:r>
      <w:r>
        <w:rPr>
          <w:color w:val="000000"/>
          <w:spacing w:val="-3"/>
        </w:rPr>
        <w:t>данных».</w:t>
      </w: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color w:val="000000"/>
        </w:rPr>
      </w:pP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color w:val="000000"/>
        </w:rPr>
      </w:pP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color w:val="000000"/>
        </w:rPr>
      </w:pP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rFonts w:eastAsia="Arial Unicode MS"/>
        </w:rPr>
      </w:pPr>
      <w:r>
        <w:rPr>
          <w:color w:val="000000"/>
        </w:rPr>
        <w:lastRenderedPageBreak/>
        <w:t xml:space="preserve"> «___» ______________ 2017 года</w:t>
      </w:r>
    </w:p>
    <w:p w:rsidR="004551B3" w:rsidRDefault="004551B3">
      <w:pPr>
        <w:pageBreakBefore/>
        <w:tabs>
          <w:tab w:val="left" w:pos="9720"/>
        </w:tabs>
        <w:ind w:firstLine="6300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Приложение №2б</w:t>
      </w:r>
    </w:p>
    <w:p w:rsidR="004551B3" w:rsidRDefault="004551B3">
      <w:pPr>
        <w:tabs>
          <w:tab w:val="left" w:pos="9720"/>
        </w:tabs>
        <w:ind w:firstLine="6300"/>
        <w:jc w:val="both"/>
        <w:rPr>
          <w:bCs/>
          <w:color w:val="000000"/>
          <w:position w:val="1"/>
        </w:rPr>
      </w:pPr>
      <w:r>
        <w:rPr>
          <w:rFonts w:eastAsia="Arial Unicode MS"/>
        </w:rPr>
        <w:t>к аукционной документации</w:t>
      </w: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jc w:val="right"/>
        <w:rPr>
          <w:bCs/>
          <w:color w:val="000000"/>
          <w:position w:val="1"/>
        </w:rPr>
      </w:pP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rPr>
          <w:bCs/>
          <w:color w:val="000000"/>
          <w:position w:val="1"/>
        </w:rPr>
      </w:pPr>
      <w:r>
        <w:rPr>
          <w:bCs/>
          <w:color w:val="000000"/>
          <w:position w:val="1"/>
        </w:rPr>
        <w:t>Главе</w:t>
      </w:r>
      <w:r>
        <w:rPr>
          <w:color w:val="000000"/>
          <w:spacing w:val="-1"/>
        </w:rPr>
        <w:t xml:space="preserve"> администрации МО «Новоселкинское сельское поселение» Мелекесского района Ульяновской области</w:t>
      </w:r>
    </w:p>
    <w:p w:rsidR="004551B3" w:rsidRDefault="004551B3">
      <w:pPr>
        <w:shd w:val="clear" w:color="auto" w:fill="FFFFFF"/>
        <w:tabs>
          <w:tab w:val="left" w:leader="underscore" w:pos="8760"/>
        </w:tabs>
        <w:ind w:left="5103"/>
        <w:rPr>
          <w:bCs/>
          <w:color w:val="000000"/>
          <w:position w:val="1"/>
        </w:rPr>
      </w:pPr>
      <w:r>
        <w:rPr>
          <w:bCs/>
          <w:color w:val="000000"/>
          <w:position w:val="1"/>
        </w:rPr>
        <w:t>_____________________________________</w:t>
      </w:r>
    </w:p>
    <w:p w:rsidR="004551B3" w:rsidRDefault="004551B3">
      <w:pPr>
        <w:shd w:val="clear" w:color="auto" w:fill="FFFFFF"/>
        <w:tabs>
          <w:tab w:val="left" w:leader="underscore" w:pos="8760"/>
        </w:tabs>
        <w:rPr>
          <w:color w:val="000000"/>
        </w:rPr>
      </w:pPr>
      <w:r>
        <w:rPr>
          <w:bCs/>
          <w:color w:val="000000"/>
          <w:position w:val="1"/>
        </w:rPr>
        <w:t xml:space="preserve">                      </w:t>
      </w:r>
    </w:p>
    <w:p w:rsidR="004551B3" w:rsidRDefault="004551B3">
      <w:pPr>
        <w:shd w:val="clear" w:color="auto" w:fill="FFFFFF"/>
        <w:tabs>
          <w:tab w:val="left" w:leader="underscore" w:pos="8832"/>
        </w:tabs>
        <w:ind w:left="5103"/>
        <w:rPr>
          <w:color w:val="000000"/>
          <w:spacing w:val="-1"/>
        </w:rPr>
      </w:pPr>
      <w:r>
        <w:rPr>
          <w:color w:val="000000"/>
        </w:rPr>
        <w:t>от___________________________________</w:t>
      </w:r>
    </w:p>
    <w:p w:rsidR="004551B3" w:rsidRDefault="004551B3">
      <w:pPr>
        <w:shd w:val="clear" w:color="auto" w:fill="FFFFFF"/>
        <w:ind w:left="5103"/>
        <w:rPr>
          <w:color w:val="000000"/>
          <w:spacing w:val="-1"/>
        </w:rPr>
      </w:pPr>
      <w:r>
        <w:rPr>
          <w:color w:val="000000"/>
          <w:spacing w:val="-1"/>
        </w:rPr>
        <w:t>проживающего (ей) по адресу:</w:t>
      </w:r>
    </w:p>
    <w:p w:rsidR="004551B3" w:rsidRDefault="004551B3">
      <w:pPr>
        <w:shd w:val="clear" w:color="auto" w:fill="FFFFFF"/>
        <w:ind w:left="5103"/>
      </w:pPr>
      <w:r>
        <w:rPr>
          <w:color w:val="000000"/>
          <w:spacing w:val="-1"/>
        </w:rPr>
        <w:t>______________________________________</w:t>
      </w:r>
    </w:p>
    <w:p w:rsidR="004551B3" w:rsidRDefault="004551B3">
      <w:pPr>
        <w:shd w:val="clear" w:color="auto" w:fill="FFFFFF"/>
        <w:ind w:left="5103"/>
        <w:rPr>
          <w:color w:val="000000"/>
          <w:spacing w:val="7"/>
        </w:rPr>
      </w:pPr>
      <w:r>
        <w:t>телефон______________________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  <w:spacing w:val="7"/>
        </w:rPr>
        <w:t xml:space="preserve">паспорт или иной документ, </w:t>
      </w:r>
      <w:r>
        <w:rPr>
          <w:color w:val="000000"/>
        </w:rPr>
        <w:t>удостоверяющий личность в соответствии с действующим законодательством РФ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серия ______№_______________,</w:t>
      </w:r>
    </w:p>
    <w:p w:rsidR="004551B3" w:rsidRDefault="004551B3">
      <w:pPr>
        <w:shd w:val="clear" w:color="auto" w:fill="FFFFFF"/>
        <w:ind w:left="5103"/>
        <w:rPr>
          <w:color w:val="000000"/>
        </w:rPr>
      </w:pPr>
      <w:r>
        <w:rPr>
          <w:color w:val="000000"/>
        </w:rPr>
        <w:t>выдан ______________________</w:t>
      </w:r>
    </w:p>
    <w:p w:rsidR="004551B3" w:rsidRDefault="004551B3">
      <w:pPr>
        <w:shd w:val="clear" w:color="auto" w:fill="FFFFFF"/>
        <w:ind w:left="5103"/>
        <w:rPr>
          <w:b/>
          <w:bCs/>
          <w:color w:val="000000"/>
          <w:spacing w:val="5"/>
        </w:rPr>
      </w:pPr>
      <w:r>
        <w:rPr>
          <w:color w:val="000000"/>
        </w:rPr>
        <w:t>«___»_____________ _________г.</w:t>
      </w:r>
    </w:p>
    <w:p w:rsidR="004551B3" w:rsidRDefault="004551B3">
      <w:pPr>
        <w:shd w:val="clear" w:color="auto" w:fill="FFFFFF"/>
        <w:rPr>
          <w:b/>
          <w:bCs/>
          <w:color w:val="000000"/>
          <w:spacing w:val="5"/>
        </w:rPr>
      </w:pPr>
    </w:p>
    <w:p w:rsidR="004551B3" w:rsidRDefault="004551B3">
      <w:pPr>
        <w:shd w:val="clear" w:color="auto" w:fill="FFFFFF"/>
        <w:ind w:left="34"/>
        <w:jc w:val="center"/>
        <w:rPr>
          <w:color w:val="000000"/>
        </w:rPr>
      </w:pPr>
      <w:r>
        <w:rPr>
          <w:b/>
          <w:bCs/>
          <w:color w:val="000000"/>
          <w:spacing w:val="5"/>
        </w:rPr>
        <w:t>Согласие на обработку персональных данных</w:t>
      </w:r>
    </w:p>
    <w:p w:rsidR="004551B3" w:rsidRDefault="004551B3">
      <w:pPr>
        <w:shd w:val="clear" w:color="auto" w:fill="FFFFFF"/>
        <w:ind w:firstLine="720"/>
        <w:rPr>
          <w:color w:val="000000"/>
        </w:rPr>
      </w:pPr>
    </w:p>
    <w:p w:rsidR="004551B3" w:rsidRDefault="004551B3">
      <w:pPr>
        <w:shd w:val="clear" w:color="auto" w:fill="FFFFFF"/>
        <w:ind w:firstLine="674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             Настоящим подтверждаю свое согласие на обработку </w:t>
      </w:r>
      <w:r>
        <w:rPr>
          <w:b/>
          <w:color w:val="000000"/>
          <w:spacing w:val="-1"/>
        </w:rPr>
        <w:t>Администрации МО «Новоселкинское сельское поселение» Мелекесского района Ульяновской области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6"/>
        </w:rPr>
        <w:t>персональных данных ________________________________________________, в том числе в автоматизированном режиме, в це</w:t>
      </w:r>
      <w:r>
        <w:rPr>
          <w:color w:val="000000"/>
          <w:spacing w:val="6"/>
        </w:rPr>
        <w:softHyphen/>
      </w:r>
      <w:r>
        <w:rPr>
          <w:color w:val="000000"/>
        </w:rPr>
        <w:t>лях предоставления мне муниципальной услуги</w:t>
      </w:r>
      <w:r>
        <w:rPr>
          <w:b/>
          <w:color w:val="000000"/>
          <w:spacing w:val="-1"/>
        </w:rPr>
        <w:t xml:space="preserve"> по предоставлению в  аренду объектов муниципального нежилого фонда, находящегося в муниципальной собственности муниципального образования «Новоселкинское сельское поселение» Мелекесского района Ульяновской области.</w:t>
      </w:r>
      <w:r>
        <w:rPr>
          <w:color w:val="000000"/>
          <w:spacing w:val="-1"/>
        </w:rPr>
        <w:t xml:space="preserve"> </w:t>
      </w:r>
    </w:p>
    <w:p w:rsidR="004551B3" w:rsidRDefault="004551B3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Перечень персональных данных, на обработку которых дается согласие: фа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милия, имя, отчество, год, месяц, дата и место рождения, адрес, семейное, социаль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ное положение, состав семьи, иные сведения, специально предоставленные мной </w:t>
      </w:r>
      <w:r>
        <w:rPr>
          <w:color w:val="000000"/>
        </w:rPr>
        <w:t>для получения муниципальной услуги.</w:t>
      </w:r>
    </w:p>
    <w:p w:rsidR="004551B3" w:rsidRDefault="004551B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pacing w:val="1"/>
        </w:rPr>
        <w:t>Подтверждаю свое согласие на осуществление следующих действий с пер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сональными данными: сбор, систематизацию, накопление, хранение, уточнение </w:t>
      </w:r>
      <w:r>
        <w:rPr>
          <w:color w:val="000000"/>
          <w:spacing w:val="3"/>
        </w:rPr>
        <w:t>(обновление, изменение), использование, распространение (в том числе переда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ча), обезличивание, блокирование, уничтожение персональных данных, а также </w:t>
      </w:r>
      <w:r>
        <w:rPr>
          <w:color w:val="000000"/>
          <w:spacing w:val="1"/>
        </w:rPr>
        <w:t>иных действий, необходимых для обработки персональных данных в рамках пре</w:t>
      </w:r>
      <w:r>
        <w:rPr>
          <w:color w:val="000000"/>
          <w:spacing w:val="1"/>
        </w:rPr>
        <w:softHyphen/>
      </w:r>
      <w:r>
        <w:rPr>
          <w:color w:val="000000"/>
        </w:rPr>
        <w:t>доставления муниципальной услуги.</w:t>
      </w:r>
    </w:p>
    <w:p w:rsidR="004551B3" w:rsidRDefault="004551B3">
      <w:pPr>
        <w:shd w:val="clear" w:color="auto" w:fill="FFFFFF"/>
        <w:ind w:right="10" w:firstLine="720"/>
        <w:jc w:val="both"/>
        <w:rPr>
          <w:color w:val="000000"/>
          <w:spacing w:val="1"/>
        </w:rPr>
      </w:pPr>
      <w:r>
        <w:rPr>
          <w:color w:val="000000"/>
        </w:rPr>
        <w:t>Настоящее согласие действует до наступления срока ликвидации персональ</w:t>
      </w:r>
      <w:r>
        <w:rPr>
          <w:color w:val="000000"/>
        </w:rPr>
        <w:softHyphen/>
      </w:r>
      <w:r>
        <w:rPr>
          <w:color w:val="000000"/>
          <w:spacing w:val="-1"/>
        </w:rPr>
        <w:t>ного дела заявителя в соответствии с действующими нормами хранения дел. Заяви</w:t>
      </w:r>
      <w:r>
        <w:rPr>
          <w:color w:val="000000"/>
          <w:spacing w:val="-1"/>
        </w:rPr>
        <w:softHyphen/>
      </w:r>
      <w:r>
        <w:rPr>
          <w:color w:val="000000"/>
        </w:rPr>
        <w:t>тель может отозвать настоящее согласие путем направления письменного уведом</w:t>
      </w:r>
      <w:r>
        <w:rPr>
          <w:color w:val="000000"/>
        </w:rPr>
        <w:softHyphen/>
        <w:t>ления не ранее окончания срока получения муниципальной услуги. Заявитель со</w:t>
      </w:r>
      <w:r>
        <w:rPr>
          <w:color w:val="000000"/>
        </w:rPr>
        <w:softHyphen/>
        <w:t xml:space="preserve">глашается на то, что в течение указанного срока </w:t>
      </w:r>
      <w:r>
        <w:rPr>
          <w:b/>
          <w:color w:val="000000"/>
          <w:spacing w:val="-1"/>
        </w:rPr>
        <w:t xml:space="preserve">Администрации МО «Новоселкинское сельское поселение» Мелекесского района Ульяновской области </w:t>
      </w:r>
      <w:r>
        <w:rPr>
          <w:color w:val="000000"/>
          <w:spacing w:val="-1"/>
        </w:rPr>
        <w:t>не обязан прекращать обработку персональных данных и уничтожать персональ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ные данные заявителя. Отзыв не будет иметь обратной силы в отношении пер</w:t>
      </w:r>
      <w:r>
        <w:rPr>
          <w:color w:val="000000"/>
          <w:spacing w:val="1"/>
        </w:rPr>
        <w:softHyphen/>
      </w:r>
      <w:r>
        <w:rPr>
          <w:color w:val="000000"/>
        </w:rPr>
        <w:t>сональных данных, прошедших обработку до вступления в силу такого отзыва.</w:t>
      </w:r>
    </w:p>
    <w:p w:rsidR="004551B3" w:rsidRDefault="004551B3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  <w:spacing w:val="1"/>
        </w:rPr>
        <w:t xml:space="preserve">В подтверждение вышеизложенного нижеподписавшийся </w:t>
      </w:r>
      <w:r>
        <w:rPr>
          <w:b/>
          <w:bCs/>
          <w:color w:val="000000"/>
        </w:rPr>
        <w:t>законный пред</w:t>
      </w:r>
      <w:r>
        <w:rPr>
          <w:b/>
          <w:bCs/>
          <w:color w:val="000000"/>
        </w:rPr>
        <w:softHyphen/>
        <w:t xml:space="preserve">ставитель субъекта персональных данных </w:t>
      </w:r>
      <w:r>
        <w:rPr>
          <w:color w:val="000000"/>
          <w:spacing w:val="1"/>
        </w:rPr>
        <w:t>под</w:t>
      </w:r>
      <w:r>
        <w:rPr>
          <w:color w:val="000000"/>
          <w:spacing w:val="1"/>
        </w:rPr>
        <w:softHyphen/>
        <w:t xml:space="preserve">тверждает свое согласие на обработку персональных данных заявителя в соответствии </w:t>
      </w:r>
      <w:r>
        <w:rPr>
          <w:color w:val="000000"/>
        </w:rPr>
        <w:t xml:space="preserve">с положениями Федерального закона от 27.07.2006 № 152-ФЗ «О персональных </w:t>
      </w:r>
      <w:r>
        <w:rPr>
          <w:color w:val="000000"/>
          <w:spacing w:val="-3"/>
        </w:rPr>
        <w:t>данных».</w:t>
      </w: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both"/>
        <w:rPr>
          <w:color w:val="000000"/>
        </w:rPr>
      </w:pPr>
      <w:r>
        <w:rPr>
          <w:color w:val="000000"/>
        </w:rPr>
        <w:t>«___» ______________ 2017 года</w:t>
      </w: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right"/>
        <w:rPr>
          <w:color w:val="000000"/>
        </w:rPr>
      </w:pPr>
    </w:p>
    <w:p w:rsidR="004551B3" w:rsidRDefault="004551B3">
      <w:pPr>
        <w:shd w:val="clear" w:color="auto" w:fill="FFFFFF"/>
        <w:tabs>
          <w:tab w:val="left" w:leader="underscore" w:pos="5155"/>
          <w:tab w:val="left" w:pos="6168"/>
          <w:tab w:val="left" w:pos="8448"/>
        </w:tabs>
        <w:jc w:val="right"/>
        <w:rPr>
          <w:color w:val="000000"/>
        </w:rPr>
      </w:pP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</w:t>
      </w:r>
    </w:p>
    <w:p w:rsidR="004551B3" w:rsidRDefault="004551B3">
      <w:pPr>
        <w:tabs>
          <w:tab w:val="left" w:pos="9720"/>
        </w:tabs>
        <w:jc w:val="right"/>
        <w:rPr>
          <w:rFonts w:eastAsia="Arial Unicode MS"/>
        </w:rPr>
      </w:pPr>
      <w:r>
        <w:rPr>
          <w:rFonts w:eastAsia="Arial Unicode MS"/>
        </w:rPr>
        <w:t xml:space="preserve"> Приложение №3                    </w:t>
      </w:r>
    </w:p>
    <w:p w:rsidR="004551B3" w:rsidRDefault="004551B3">
      <w:pPr>
        <w:tabs>
          <w:tab w:val="left" w:pos="9720"/>
        </w:tabs>
        <w:ind w:firstLine="6300"/>
        <w:jc w:val="right"/>
        <w:rPr>
          <w:rFonts w:eastAsia="Arial Unicode MS"/>
        </w:rPr>
      </w:pPr>
      <w:r>
        <w:rPr>
          <w:rFonts w:eastAsia="Arial Unicode MS"/>
        </w:rPr>
        <w:t>к аукционной документации</w:t>
      </w:r>
    </w:p>
    <w:p w:rsidR="004551B3" w:rsidRDefault="004551B3">
      <w:pPr>
        <w:tabs>
          <w:tab w:val="left" w:pos="9720"/>
        </w:tabs>
        <w:ind w:firstLine="6300"/>
        <w:jc w:val="right"/>
        <w:rPr>
          <w:rFonts w:eastAsia="Arial Unicode MS"/>
        </w:rPr>
      </w:pPr>
    </w:p>
    <w:p w:rsidR="004551B3" w:rsidRDefault="004551B3">
      <w:pPr>
        <w:tabs>
          <w:tab w:val="left" w:pos="9720"/>
        </w:tabs>
        <w:ind w:firstLine="6300"/>
        <w:jc w:val="center"/>
        <w:rPr>
          <w:rFonts w:eastAsia="Arial Unicode MS"/>
        </w:rPr>
      </w:pPr>
    </w:p>
    <w:p w:rsidR="004551B3" w:rsidRDefault="004551B3">
      <w:pPr>
        <w:spacing w:line="100" w:lineRule="atLeast"/>
        <w:jc w:val="center"/>
        <w:rPr>
          <w:b/>
        </w:rPr>
      </w:pPr>
      <w:r>
        <w:rPr>
          <w:b/>
        </w:rPr>
        <w:t>ДОГОВОР  №  00</w:t>
      </w:r>
    </w:p>
    <w:p w:rsidR="004551B3" w:rsidRDefault="004551B3">
      <w:pPr>
        <w:spacing w:line="100" w:lineRule="atLeast"/>
        <w:jc w:val="center"/>
        <w:rPr>
          <w:b/>
        </w:rPr>
      </w:pPr>
      <w:r>
        <w:rPr>
          <w:b/>
        </w:rPr>
        <w:t>об  аренде  недвижимого  муниципального  имущества</w:t>
      </w:r>
    </w:p>
    <w:p w:rsidR="004551B3" w:rsidRDefault="004551B3">
      <w:pPr>
        <w:tabs>
          <w:tab w:val="left" w:pos="5550"/>
        </w:tabs>
        <w:spacing w:line="100" w:lineRule="atLeast"/>
        <w:rPr>
          <w:b/>
        </w:rPr>
      </w:pPr>
    </w:p>
    <w:p w:rsidR="004551B3" w:rsidRDefault="004551B3">
      <w:pPr>
        <w:tabs>
          <w:tab w:val="left" w:pos="5550"/>
        </w:tabs>
        <w:spacing w:line="100" w:lineRule="atLeast"/>
      </w:pPr>
      <w:r>
        <w:t xml:space="preserve">п. Новоселки     </w:t>
      </w:r>
      <w:r>
        <w:tab/>
        <w:t xml:space="preserve">                                        00.09.2017</w:t>
      </w:r>
    </w:p>
    <w:p w:rsidR="004551B3" w:rsidRDefault="004551B3">
      <w:pPr>
        <w:spacing w:line="100" w:lineRule="atLeast"/>
        <w:jc w:val="both"/>
      </w:pPr>
      <w:r>
        <w:t xml:space="preserve">          </w:t>
      </w:r>
    </w:p>
    <w:p w:rsidR="004551B3" w:rsidRDefault="004551B3">
      <w:pPr>
        <w:ind w:firstLine="708"/>
        <w:jc w:val="both"/>
        <w:rPr>
          <w:b/>
        </w:rPr>
      </w:pPr>
      <w:r>
        <w:t>Администрация муниципального образования «Новоселкинское сельское поселение» Мелекесского района Ульяновской области,  именуемое  в  дальнейшем  «Арендодатель»,</w:t>
      </w:r>
      <w:r>
        <w:rPr>
          <w:b/>
        </w:rPr>
        <w:t xml:space="preserve"> </w:t>
      </w:r>
      <w:r>
        <w:t>в   лице  Главы администрации Садкова Евгения Юрьевича, действующего на основании Устава муниципального образования «Новоселкинское сельское поселение», на основании протокола _________________ на заключение договора аренды от _______ №__  с одной стороны и __________________________________________, именуемое в дальнейшем «Арендатор», в лице _________________________________-,  действующего  на основании__________,  с  другой   стороны,  (далее - Стороны) заключили  настоящий  договор  о  нижеследующем:</w:t>
      </w:r>
    </w:p>
    <w:p w:rsidR="004551B3" w:rsidRDefault="004551B3">
      <w:pPr>
        <w:spacing w:line="100" w:lineRule="atLeast"/>
        <w:jc w:val="both"/>
        <w:rPr>
          <w:b/>
        </w:rPr>
      </w:pPr>
    </w:p>
    <w:p w:rsidR="004551B3" w:rsidRDefault="004551B3">
      <w:pPr>
        <w:spacing w:line="100" w:lineRule="atLeast"/>
        <w:jc w:val="both"/>
        <w:rPr>
          <w:b/>
        </w:rPr>
      </w:pPr>
      <w:r>
        <w:rPr>
          <w:b/>
        </w:rPr>
        <w:t>1.  Общие положения</w:t>
      </w:r>
    </w:p>
    <w:p w:rsidR="004551B3" w:rsidRDefault="004551B3">
      <w:pPr>
        <w:spacing w:line="100" w:lineRule="atLeast"/>
        <w:jc w:val="both"/>
      </w:pPr>
      <w:r>
        <w:rPr>
          <w:b/>
        </w:rPr>
        <w:t xml:space="preserve"> </w:t>
      </w:r>
    </w:p>
    <w:p w:rsidR="004551B3" w:rsidRDefault="004551B3">
      <w:pPr>
        <w:spacing w:line="100" w:lineRule="atLeast"/>
        <w:jc w:val="both"/>
      </w:pPr>
      <w:r>
        <w:t xml:space="preserve">        1.1. «Арендодатель» передает, а  «Арендатор» принимает   в  аренду  нежилое  помещение,  именуемое  в  дальнейшем   Имущество, расположенное  на 1 этаже  здания администрации муниципального образования «Новоселкинское сельское поселение»  по  адресу: Ульяновская область, Мелекесский район, п. Новоселки, ул. Октябрьская д. 11,   общей  площадью 35,5 кв.м. </w:t>
      </w:r>
    </w:p>
    <w:p w:rsidR="004551B3" w:rsidRDefault="004551B3">
      <w:pPr>
        <w:spacing w:line="100" w:lineRule="atLeast"/>
        <w:jc w:val="both"/>
      </w:pPr>
      <w:r>
        <w:t xml:space="preserve">       1.2. Передача  Имущества    в   аренду  оформляется  Актом  приема-передачи (Приложение  1), который  составляется  и  подписывается Сторонами  в  двух  экземплярах  по  одному  для  каждой   из  Сторон.  </w:t>
      </w:r>
    </w:p>
    <w:p w:rsidR="004551B3" w:rsidRDefault="004551B3">
      <w:pPr>
        <w:spacing w:line="100" w:lineRule="atLeast"/>
        <w:jc w:val="both"/>
        <w:rPr>
          <w:b/>
        </w:rPr>
      </w:pPr>
      <w:r>
        <w:t xml:space="preserve">       1.3. Настоящий  договор  действует  с __________________________</w:t>
      </w:r>
    </w:p>
    <w:p w:rsidR="004551B3" w:rsidRDefault="004551B3">
      <w:pPr>
        <w:spacing w:line="100" w:lineRule="atLeast"/>
        <w:jc w:val="both"/>
        <w:rPr>
          <w:b/>
        </w:rPr>
      </w:pPr>
    </w:p>
    <w:p w:rsidR="004551B3" w:rsidRDefault="004551B3">
      <w:pPr>
        <w:pStyle w:val="NoSpacing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2. Права и обязанности сторон</w:t>
      </w:r>
    </w:p>
    <w:p w:rsidR="004551B3" w:rsidRDefault="004551B3">
      <w:pPr>
        <w:spacing w:line="100" w:lineRule="atLeast"/>
        <w:jc w:val="both"/>
      </w:pPr>
      <w:r>
        <w:t xml:space="preserve">       </w:t>
      </w:r>
    </w:p>
    <w:p w:rsidR="004551B3" w:rsidRDefault="004551B3">
      <w:pPr>
        <w:spacing w:line="100" w:lineRule="atLeast"/>
        <w:jc w:val="both"/>
      </w:pPr>
      <w:r>
        <w:t xml:space="preserve">       2.1. Арендодатель  обязан:</w:t>
      </w:r>
    </w:p>
    <w:p w:rsidR="004551B3" w:rsidRDefault="004551B3">
      <w:pPr>
        <w:spacing w:line="100" w:lineRule="atLeast"/>
        <w:jc w:val="both"/>
      </w:pPr>
      <w:r>
        <w:t xml:space="preserve">       2.1.1. Не  вмешиваться  в  деятельность  Арендатора, связанную  с   использованием  Имущества, за  исключением  случаев  его  использования не  по  назначению.</w:t>
      </w:r>
    </w:p>
    <w:p w:rsidR="004551B3" w:rsidRDefault="004551B3">
      <w:pPr>
        <w:spacing w:line="100" w:lineRule="atLeast"/>
        <w:jc w:val="both"/>
      </w:pPr>
      <w:r>
        <w:t xml:space="preserve">       2.1.2. Передать  арендатору   Имущество, указанное  в  п.1.1., по  Акту приема-передачи  в  двухдневный  срок  с  даты  подписания  настоящего Договора  Сторонами.</w:t>
      </w:r>
    </w:p>
    <w:p w:rsidR="004551B3" w:rsidRDefault="004551B3">
      <w:pPr>
        <w:spacing w:line="100" w:lineRule="atLeast"/>
        <w:jc w:val="both"/>
      </w:pPr>
      <w:r>
        <w:t xml:space="preserve">       2.1.3. Создавать  необходимые  условия  для  эффективного  использования  переданного  Имущества  и  поддержания  его  в  надлежащем состоянии и  порядке.</w:t>
      </w:r>
    </w:p>
    <w:p w:rsidR="004551B3" w:rsidRDefault="004551B3">
      <w:pPr>
        <w:spacing w:line="100" w:lineRule="atLeast"/>
        <w:jc w:val="both"/>
      </w:pPr>
      <w:r>
        <w:t xml:space="preserve">       2.1.4. Обеспечивать  беспрепятственный  доступ  Арендатора, а  также других  лиц по  указанию   Арендатора   к  арендуемому  Имуществу.</w:t>
      </w:r>
    </w:p>
    <w:p w:rsidR="004551B3" w:rsidRDefault="004551B3">
      <w:pPr>
        <w:spacing w:line="100" w:lineRule="atLeast"/>
        <w:jc w:val="both"/>
      </w:pPr>
      <w:r>
        <w:t xml:space="preserve">       2.2. Арендатор  обязан:</w:t>
      </w:r>
    </w:p>
    <w:p w:rsidR="004551B3" w:rsidRDefault="004551B3">
      <w:pPr>
        <w:spacing w:line="100" w:lineRule="atLeast"/>
        <w:jc w:val="both"/>
      </w:pPr>
      <w:r>
        <w:t xml:space="preserve">       2.2.1. В  5-тидневный  срок  с  момента  подписания  настоящего  Договора оформить  договоры на  услуги: теплоэнергии  и  электроэнергии, водопотребления  и  водоотведения  с  организациями, имеющими  лицензии на оказание  данных  видов  услуг.</w:t>
      </w:r>
    </w:p>
    <w:p w:rsidR="004551B3" w:rsidRDefault="004551B3">
      <w:pPr>
        <w:spacing w:line="100" w:lineRule="atLeast"/>
        <w:jc w:val="both"/>
      </w:pPr>
      <w:r>
        <w:t xml:space="preserve">       2.2.2. Использовать арендуемое  имущество  исключительно  по  прямому назначению, указанному  в п.1.1  настоящего  Договора.</w:t>
      </w:r>
    </w:p>
    <w:p w:rsidR="004551B3" w:rsidRDefault="004551B3">
      <w:pPr>
        <w:spacing w:line="100" w:lineRule="atLeast"/>
        <w:jc w:val="both"/>
      </w:pPr>
      <w:r>
        <w:t xml:space="preserve">       2.2.3. Принять  у Арендодателя  Имущество, указанное в  п.1.1  настоящего  Договора, по  Акту приема-передачи.</w:t>
      </w:r>
    </w:p>
    <w:p w:rsidR="004551B3" w:rsidRDefault="004551B3">
      <w:pPr>
        <w:spacing w:line="100" w:lineRule="atLeast"/>
        <w:jc w:val="both"/>
      </w:pPr>
      <w:r>
        <w:lastRenderedPageBreak/>
        <w:t xml:space="preserve">       2.2.4. Производить  оплату  за  арендуемое  Имущество в  сроки, предусмотренные   настоящим  Договором.</w:t>
      </w:r>
    </w:p>
    <w:p w:rsidR="004551B3" w:rsidRDefault="004551B3">
      <w:pPr>
        <w:spacing w:line="100" w:lineRule="atLeast"/>
        <w:jc w:val="both"/>
      </w:pPr>
      <w:r>
        <w:t xml:space="preserve">       2.2.5. Следить  за  надлежащим  функционированием   и  техническим состоянием  инженерно-технических  коммуникаций, охранной, противопожарной  сигнализации, телефонной сети, обеспечивать  их  сохранность на   территории  арендованного  Имущества.</w:t>
      </w:r>
    </w:p>
    <w:p w:rsidR="004551B3" w:rsidRDefault="004551B3">
      <w:pPr>
        <w:spacing w:line="100" w:lineRule="atLeast"/>
        <w:jc w:val="both"/>
      </w:pPr>
      <w:r>
        <w:t xml:space="preserve">       2.2.6. Соблюдать  правила  пожарной  безопасности  и  техники  безопасности, требования  государственных  надзорных  организаций, а  также  отраслевых  правил  и  норм, действующих  в  отношении  арендуемого им Имущества  в  части  обязанностей  Арендатора.</w:t>
      </w:r>
    </w:p>
    <w:p w:rsidR="004551B3" w:rsidRDefault="004551B3">
      <w:pPr>
        <w:spacing w:line="100" w:lineRule="atLeast"/>
        <w:jc w:val="both"/>
      </w:pPr>
      <w:r>
        <w:t xml:space="preserve">       2.2.7. Немедленно  извещать  Арендодателя  о  всяком  повреждении, аварии  или  ином  событии,  нанесшим (или  грозящим  нанести) Имуществу ущерб.</w:t>
      </w:r>
    </w:p>
    <w:p w:rsidR="004551B3" w:rsidRDefault="004551B3">
      <w:pPr>
        <w:spacing w:line="100" w:lineRule="atLeast"/>
        <w:jc w:val="both"/>
      </w:pPr>
      <w:r>
        <w:t xml:space="preserve">      2.2.8. Не  производить  перепланировок  и переоборудования  арендуемого Имущества, вызываемых  потребностями  Арендатора, без  письменного разрешения  Арендодателя.</w:t>
      </w:r>
    </w:p>
    <w:p w:rsidR="004551B3" w:rsidRDefault="004551B3">
      <w:pPr>
        <w:spacing w:line="100" w:lineRule="atLeast"/>
        <w:jc w:val="both"/>
      </w:pPr>
      <w:r>
        <w:t xml:space="preserve">      2.2.9. Поддерживать  арендуемое  Имущество  в  исправном  состоянии и  производить  за  свой  счет   текущий  ремонт  арендуемого  Имущества.</w:t>
      </w:r>
    </w:p>
    <w:p w:rsidR="004551B3" w:rsidRDefault="004551B3">
      <w:pPr>
        <w:spacing w:line="100" w:lineRule="atLeast"/>
        <w:jc w:val="both"/>
      </w:pPr>
      <w:r>
        <w:t xml:space="preserve">      2.2.10. Обеспечивать представителям  Арендодателя  возможность беспрепятственного  доступа  к   арендуемому  имуществу  в  случае  проведения проверки  его  использования  в  соответствии  с  условиями  настоящего Договора.</w:t>
      </w:r>
    </w:p>
    <w:p w:rsidR="004551B3" w:rsidRDefault="004551B3">
      <w:pPr>
        <w:spacing w:line="100" w:lineRule="atLeast"/>
        <w:jc w:val="both"/>
      </w:pPr>
      <w:r>
        <w:t xml:space="preserve">      2.2.11. Письменно  сообщать  Арендодателю  не  позднее, чем  за месяц о  предстоящем освобождении  Имущества. Сдать  Арендодателю  Имущество  по  Акту  сдачи-приема.</w:t>
      </w:r>
    </w:p>
    <w:p w:rsidR="004551B3" w:rsidRDefault="004551B3">
      <w:pPr>
        <w:spacing w:line="100" w:lineRule="atLeast"/>
        <w:jc w:val="both"/>
      </w:pPr>
      <w:r>
        <w:t xml:space="preserve">      2.2.12. По  окончании срока  действия  настоящего  Договора  или  при  его досрочном  расторжении  возвратить  Имущество  не  позднее  трех  дней после  окончания  действия  настоящего   Договора.</w:t>
      </w:r>
    </w:p>
    <w:p w:rsidR="004551B3" w:rsidRDefault="004551B3">
      <w:pPr>
        <w:spacing w:line="100" w:lineRule="atLeast"/>
        <w:jc w:val="both"/>
      </w:pPr>
      <w:r>
        <w:t xml:space="preserve">      2.3. Арендодатель  имеет  право:</w:t>
      </w:r>
    </w:p>
    <w:p w:rsidR="004551B3" w:rsidRDefault="004551B3">
      <w:pPr>
        <w:spacing w:line="100" w:lineRule="atLeast"/>
        <w:jc w:val="both"/>
      </w:pPr>
      <w:r>
        <w:t xml:space="preserve">         - самостоятельно, в  случаях, предусмотренных   п.4.4. настоящего Договора  расторгнуть  договор, предупредив  Арендатора  не  позднее, чем  за 3 (три) месяца  или  продлить  договор;</w:t>
      </w:r>
    </w:p>
    <w:p w:rsidR="004551B3" w:rsidRDefault="004551B3">
      <w:pPr>
        <w:spacing w:line="100" w:lineRule="atLeast"/>
        <w:jc w:val="both"/>
      </w:pPr>
      <w:r>
        <w:t xml:space="preserve">      2.4. Арендатор  имеет  право:</w:t>
      </w:r>
    </w:p>
    <w:p w:rsidR="004551B3" w:rsidRDefault="004551B3">
      <w:pPr>
        <w:spacing w:line="100" w:lineRule="atLeast"/>
        <w:jc w:val="both"/>
      </w:pPr>
      <w:r>
        <w:t xml:space="preserve">        - досрочно  расторгнуть  договор  в  соответствии с  действующим законодательством;</w:t>
      </w:r>
    </w:p>
    <w:p w:rsidR="004551B3" w:rsidRDefault="004551B3">
      <w:pPr>
        <w:spacing w:line="100" w:lineRule="atLeast"/>
        <w:jc w:val="both"/>
      </w:pPr>
      <w:r>
        <w:t xml:space="preserve">        - на  пролонгацию  договора в  соответствии с  действующим  законодательством  в  случае  выполнения  Арендатором  надлежащим  образом возложенных  на  него  по  настоящему  договору  обязательств:</w:t>
      </w:r>
    </w:p>
    <w:p w:rsidR="004551B3" w:rsidRDefault="004551B3">
      <w:pPr>
        <w:spacing w:line="100" w:lineRule="atLeast"/>
        <w:jc w:val="both"/>
        <w:rPr>
          <w:b/>
        </w:rPr>
      </w:pPr>
      <w:r>
        <w:t xml:space="preserve">        - если  за  один  месяц  до  истечения  срока   действия  договора  ни одна  из  сторон  не  потребует  его расторжения,  то  договор  признается продленным  на  тех  же  условиях   и  на  тот  же срок.</w:t>
      </w:r>
    </w:p>
    <w:p w:rsidR="004551B3" w:rsidRDefault="004551B3">
      <w:pPr>
        <w:spacing w:line="100" w:lineRule="atLeast"/>
        <w:jc w:val="both"/>
        <w:rPr>
          <w:b/>
        </w:rPr>
      </w:pPr>
    </w:p>
    <w:p w:rsidR="004551B3" w:rsidRDefault="004551B3">
      <w:pPr>
        <w:spacing w:line="100" w:lineRule="atLeast"/>
        <w:jc w:val="both"/>
      </w:pPr>
      <w:r>
        <w:rPr>
          <w:b/>
        </w:rPr>
        <w:t xml:space="preserve">                                  3. Платежи и расчёты по Договору</w:t>
      </w:r>
    </w:p>
    <w:p w:rsidR="004551B3" w:rsidRDefault="004551B3">
      <w:pPr>
        <w:spacing w:line="100" w:lineRule="atLeast"/>
        <w:jc w:val="both"/>
      </w:pPr>
      <w:r>
        <w:t xml:space="preserve">    </w:t>
      </w:r>
    </w:p>
    <w:p w:rsidR="004551B3" w:rsidRDefault="004551B3">
      <w:pPr>
        <w:spacing w:line="100" w:lineRule="atLeast"/>
        <w:jc w:val="both"/>
      </w:pPr>
      <w:r>
        <w:t xml:space="preserve">       3.1. При  подписании  настоящего  Договора  за  указанное   в   п.1.1. имущество, устанавливается   арендная плата за указанный в п 1.3 срок в сумме 51120 руб. (пятьдесят одна тысяча сто двадцать ) рублей без учета НДС. Сумма  ежемесячной  арендной  платы  составляет 4260руб. (четыре тысячи двести шестьдесят) рублей.                                                      </w:t>
      </w:r>
    </w:p>
    <w:p w:rsidR="004551B3" w:rsidRDefault="004551B3">
      <w:pPr>
        <w:spacing w:line="100" w:lineRule="atLeast"/>
        <w:jc w:val="both"/>
      </w:pPr>
      <w:r>
        <w:t xml:space="preserve">       3.2. Оплата  за  арендуемое   Имущество производится  до  10  числа   месяца следующего за расчетным  на основании предоставленных счета, счета-фактуры  и акта оказанных услуг, оформленных последним числом расчетного месяца, путем  перечисления денежных средств  на  расчетный  счет по следующим реквизитам: УФК по Ульяновской области(Финансовый отдел администрации муниципального образования "Новоселкинское сельское поселение" Мелекесского района Ульяновской области) ИНН 7310100738 / КПП 731001001, БИК 047308001, р/с 40101810100000010003, КБК 71811105035100000120 Отделение Ульяновск,  л/с 04683111560.</w:t>
      </w:r>
    </w:p>
    <w:p w:rsidR="004551B3" w:rsidRDefault="004551B3">
      <w:pPr>
        <w:spacing w:line="100" w:lineRule="atLeast"/>
        <w:jc w:val="both"/>
      </w:pPr>
      <w:r>
        <w:t xml:space="preserve">       3.3. Величина  арендной  платы  может  быть  пересмотрена  не  чаще одного  раза  в  год  исходя  из  рыночной  стоимости  арендной  платы, определенной  независимым  оценщиком </w:t>
      </w:r>
      <w:r>
        <w:lastRenderedPageBreak/>
        <w:t>и  в  других  случаях, предусмотренных  законодательными  актами. Сторона  выступающая  инициатором пересмотра арендной  платы, должна  письменно  предупредить  об  этом другую  Сторону  не  позднее, чем  за  один  месяц  и  приложить  расчет арендной  платы.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  <w:r>
        <w:t xml:space="preserve">        3.4. Оплата  за  эксплуатационные, коммунальные  и  необходимые административно-хозяйственные услуги  не  включается  в  установленную пунктом   3.1. настоящего  Договора  сумму  арендной  платы  и  производится   по   Договору в  сроки, определенные упомянутым  Договором.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rPr>
          <w:b/>
        </w:rPr>
        <w:t>4. Изменение, расторжение, прекращение действия  Договора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4.1. Изменение  условий  договора, его  расторжение  и  прекращение допускается  по  соглашению  сторон.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Вносимые  дополнения  и  изменения  рассматриваются  сторонами в  10-тидневный  срок  и  оформляются  дополнительным  соглашением.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4.2. По  требованию  одной  из сторон  договор  может  быть  расторгнут также  по решению  суда  или  арбитражного  суда  в  случаях нарушения  другой  стороной  условий  договора.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4.3. Действие  настоящего  договора  прекращается: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по  истечению  срока  его  действия;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по  инициативе  одной  из  сторон  в  случаях, предусмотренных настоящим  договором  или  действующим  законодательством;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при  реорганизации  Арендатора. В  этом  случае  все  имущественные претензии к  Арендатору, вытекающие из настоящего договора, удовлетворяются его правоприемниками.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при неисполнении Арендатором  условий, предусмотренных настоящим Договором.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4.4. По инициативе Арендодателя  договор может быть расторгнут в установленном  порядке  досрочно  в  случае: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неуплаты  Арендатором  платежей  по  настоящему  договору  два   и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>более  раз  подряд;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использование   Арендатором  имущества  в  иных  целях, кроме оговоренных   в  п.1.1.  настоящего  Договора,  или  в  случае  не  использования  имущества  вообще  в  течение   двух  месяцев  подряд ;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в  случае  допущения  по  вине  Арендатора  ухудшения  состояния имущества. В   этом  случае  Арендатор  возмещаем  убытки  Арендодателю в  соответствии  с  действующим  законодательством;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 - неисполнение  Арендатором   лежащих  на  нем  обязанностей, предусмотренных  п.2.2.  договора.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 В  случае  досрочного  расторжения  договора  Арендатор  компенсирует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  <w:r>
        <w:t>Арендодателю  убытки,  причиненные  досрочным  расторжением  договора ,которые  устанавливаются  сторонами  в размере  платы за последний  перед расторжением  квартал  и  не  требует  доказательства.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rPr>
          <w:b/>
        </w:rPr>
        <w:t>5. Прочие условия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5.1. Произведенные  Арендатором  без  разрешения  Арендодателя  неотделимые  улучшения  имущества  возмещению  не  подлежат.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5.2. Если  Арендатором  недвижимого  имущества  произведены  его  улучшения  (как отделимые, так и  неотделимые), то  эти  улучшения  являются собственностью  Арендодателя  и  увеличивают  остаточную  стоимость  сданного в  аренду  имущества.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5.3. Невыполнение  Арендатором условий  договора  является основанием для  возбуждения  Арендодателем  вопроса  о   расторжении  договора  об аренде  имущества  в  соответствии  с  действующим  законодательством.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5.4. Уплата  санкций, установленных  настоящим  договором, не освобождает  Арендатора от  выполнения  лежащих  на нем  обязательств  или  устранения  нарушений.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lastRenderedPageBreak/>
        <w:t xml:space="preserve">        5.5. Неисполнение  или  ненадлежащее  исполнение  обязанностей  по договору  как   Арендатором, так  и  Арендодателем  влечет напрямую  возмещение  сторонами  причиненных  убытков.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5.6. Настоящий  договор  оформлен  в  двух  экземплярах, которые  хранятся  у  участников  договора.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5.7. Обращение  взыскания  по  долгам  Арендодателя  и  Арендатора , на имущество  переданное  в  аренду, не   допускается.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5.8. Споры, возникающие  при   исполнении  договора  аренды, подлежат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>рассмотрению  в  арбитражном  суде  или  суде.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 xml:space="preserve">        5.9. Внесение  изменений  производится   дополнительным  соглашением,</w:t>
      </w:r>
    </w:p>
    <w:p w:rsidR="004551B3" w:rsidRDefault="004551B3">
      <w:pPr>
        <w:tabs>
          <w:tab w:val="center" w:pos="4677"/>
        </w:tabs>
        <w:spacing w:line="100" w:lineRule="atLeast"/>
        <w:jc w:val="both"/>
      </w:pPr>
      <w:r>
        <w:t>подписанным  сторонами   заключившими  договор.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  <w:r>
        <w:t xml:space="preserve">        5.10. В  случае  изменения  почтовых  или  банковских  реквизитов, а также  в  случае  предстоящей  ликвидации  или   реорганизации, стороны обязуются  уведомить  об  этом  друг  друга   в десятидневный  срок.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</w:p>
    <w:p w:rsidR="004551B3" w:rsidRDefault="004551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</w:p>
    <w:p w:rsidR="004551B3" w:rsidRDefault="004551B3">
      <w:pPr>
        <w:pStyle w:val="ConsPlu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6. Адреса, платежные реквизиты и подписи Сторон.</w:t>
      </w:r>
    </w:p>
    <w:p w:rsidR="004551B3" w:rsidRDefault="004551B3">
      <w:pPr>
        <w:tabs>
          <w:tab w:val="center" w:pos="4677"/>
        </w:tabs>
        <w:spacing w:line="100" w:lineRule="atLeast"/>
        <w:jc w:val="both"/>
        <w:rPr>
          <w:b/>
        </w:rPr>
      </w:pPr>
    </w:p>
    <w:p w:rsidR="004551B3" w:rsidRDefault="004551B3">
      <w:pPr>
        <w:spacing w:line="100" w:lineRule="atLeast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4551B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B3" w:rsidRDefault="004551B3">
            <w:pPr>
              <w:jc w:val="both"/>
              <w:rPr>
                <w:b/>
              </w:rPr>
            </w:pPr>
            <w:r>
              <w:t>Арендодатель:</w:t>
            </w:r>
          </w:p>
          <w:p w:rsidR="004551B3" w:rsidRDefault="004551B3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МО «Новоселкинское </w:t>
            </w:r>
          </w:p>
          <w:p w:rsidR="004551B3" w:rsidRDefault="004551B3">
            <w:pPr>
              <w:jc w:val="both"/>
              <w:rPr>
                <w:b/>
              </w:rPr>
            </w:pPr>
            <w:r>
              <w:rPr>
                <w:b/>
              </w:rPr>
              <w:t xml:space="preserve">сельское поселение» Мелекесского </w:t>
            </w:r>
          </w:p>
          <w:p w:rsidR="004551B3" w:rsidRDefault="004551B3">
            <w:pPr>
              <w:jc w:val="both"/>
              <w:rPr>
                <w:spacing w:val="-2"/>
              </w:rPr>
            </w:pPr>
            <w:r>
              <w:rPr>
                <w:b/>
              </w:rPr>
              <w:t>района</w:t>
            </w:r>
            <w:r>
              <w:rPr>
                <w:b/>
                <w:spacing w:val="-2"/>
              </w:rPr>
              <w:t xml:space="preserve"> Ульяновской области</w:t>
            </w:r>
          </w:p>
          <w:p w:rsidR="004551B3" w:rsidRDefault="004551B3">
            <w:pPr>
              <w:shd w:val="clear" w:color="auto" w:fill="FFFFFF"/>
              <w:spacing w:line="204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Место нахождения: 433529        </w:t>
            </w:r>
          </w:p>
          <w:p w:rsidR="004551B3" w:rsidRDefault="004551B3">
            <w:pPr>
              <w:shd w:val="clear" w:color="auto" w:fill="FFFFFF"/>
              <w:tabs>
                <w:tab w:val="left" w:pos="5640"/>
              </w:tabs>
              <w:spacing w:line="204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Ульяновская область, Мелекесский </w:t>
            </w:r>
            <w:r>
              <w:rPr>
                <w:spacing w:val="-2"/>
              </w:rPr>
              <w:tab/>
            </w:r>
          </w:p>
          <w:p w:rsidR="004551B3" w:rsidRDefault="004551B3">
            <w:pPr>
              <w:shd w:val="clear" w:color="auto" w:fill="FFFFFF"/>
              <w:tabs>
                <w:tab w:val="left" w:pos="5640"/>
              </w:tabs>
              <w:spacing w:line="204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район,              </w:t>
            </w:r>
            <w:r>
              <w:rPr>
                <w:spacing w:val="-2"/>
              </w:rPr>
              <w:tab/>
            </w:r>
          </w:p>
          <w:p w:rsidR="004551B3" w:rsidRDefault="004551B3">
            <w:pPr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п. Новоселки, ул. Советская, д. 8                          </w:t>
            </w:r>
          </w:p>
          <w:p w:rsidR="004551B3" w:rsidRDefault="004551B3">
            <w:pPr>
              <w:tabs>
                <w:tab w:val="left" w:pos="5700"/>
              </w:tabs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ИНН 7310100738    </w:t>
            </w:r>
            <w:r>
              <w:t xml:space="preserve">КПП 731001001                                                </w:t>
            </w:r>
          </w:p>
          <w:p w:rsidR="004551B3" w:rsidRDefault="004551B3">
            <w:pPr>
              <w:shd w:val="clear" w:color="auto" w:fill="FFFFFF"/>
              <w:spacing w:line="204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УФК по Ульяновской области</w:t>
            </w:r>
          </w:p>
          <w:p w:rsidR="004551B3" w:rsidRDefault="004551B3">
            <w:pPr>
              <w:shd w:val="clear" w:color="auto" w:fill="FFFFFF"/>
              <w:tabs>
                <w:tab w:val="left" w:pos="5700"/>
                <w:tab w:val="left" w:pos="5940"/>
              </w:tabs>
              <w:spacing w:line="204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(Финансовый отдел администрации                    </w:t>
            </w:r>
          </w:p>
          <w:p w:rsidR="004551B3" w:rsidRDefault="004551B3">
            <w:pPr>
              <w:shd w:val="clear" w:color="auto" w:fill="FFFFFF"/>
              <w:tabs>
                <w:tab w:val="left" w:pos="5670"/>
                <w:tab w:val="left" w:pos="5940"/>
              </w:tabs>
              <w:spacing w:line="204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муниципального образования </w:t>
            </w:r>
            <w:r>
              <w:rPr>
                <w:spacing w:val="-1"/>
              </w:rPr>
              <w:tab/>
            </w:r>
          </w:p>
          <w:p w:rsidR="004551B3" w:rsidRDefault="004551B3">
            <w:pPr>
              <w:shd w:val="clear" w:color="auto" w:fill="FFFFFF"/>
              <w:tabs>
                <w:tab w:val="left" w:pos="5640"/>
                <w:tab w:val="left" w:pos="5940"/>
              </w:tabs>
              <w:spacing w:line="204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«Новоселкинское сельское поселение» Мелекесского района </w:t>
            </w:r>
            <w:r>
              <w:rPr>
                <w:spacing w:val="-1"/>
              </w:rPr>
              <w:tab/>
            </w:r>
          </w:p>
          <w:p w:rsidR="004551B3" w:rsidRDefault="004551B3">
            <w:pPr>
              <w:jc w:val="both"/>
            </w:pPr>
            <w:r>
              <w:rPr>
                <w:spacing w:val="-1"/>
              </w:rPr>
              <w:t xml:space="preserve">Ульяновской области </w:t>
            </w:r>
          </w:p>
          <w:p w:rsidR="004551B3" w:rsidRDefault="004551B3">
            <w:pPr>
              <w:tabs>
                <w:tab w:val="left" w:pos="5625"/>
              </w:tabs>
              <w:jc w:val="both"/>
            </w:pPr>
            <w:r>
              <w:t>л/с 04683111560)</w:t>
            </w:r>
            <w:r>
              <w:tab/>
            </w:r>
          </w:p>
          <w:p w:rsidR="004551B3" w:rsidRDefault="004551B3">
            <w:pPr>
              <w:tabs>
                <w:tab w:val="left" w:pos="5625"/>
              </w:tabs>
              <w:jc w:val="both"/>
            </w:pPr>
            <w:r>
              <w:t xml:space="preserve">БИК 047308001           </w:t>
            </w:r>
            <w:r>
              <w:tab/>
            </w:r>
          </w:p>
          <w:p w:rsidR="004551B3" w:rsidRDefault="004551B3">
            <w:pPr>
              <w:jc w:val="both"/>
            </w:pPr>
            <w:r>
              <w:t>р/с № 40101810100000010003</w:t>
            </w:r>
          </w:p>
          <w:p w:rsidR="004551B3" w:rsidRDefault="004551B3">
            <w:pPr>
              <w:jc w:val="both"/>
            </w:pPr>
            <w:r>
              <w:t xml:space="preserve">в ОтделенииУльяновск, </w:t>
            </w:r>
          </w:p>
          <w:p w:rsidR="004551B3" w:rsidRDefault="004551B3">
            <w:pPr>
              <w:jc w:val="both"/>
              <w:rPr>
                <w:lang w:val="en-US"/>
              </w:rPr>
            </w:pPr>
            <w:r>
              <w:t xml:space="preserve">КБК71811105035100000120 </w:t>
            </w:r>
          </w:p>
          <w:p w:rsidR="004551B3" w:rsidRDefault="004551B3">
            <w:pPr>
              <w:jc w:val="both"/>
            </w:pPr>
            <w:r>
              <w:rPr>
                <w:lang w:val="en-US"/>
              </w:rPr>
              <w:t xml:space="preserve"> Email:</w:t>
            </w:r>
            <w:r>
              <w:rPr>
                <w:rFonts w:ascii="Arial" w:hAnsi="Arial" w:cs="Arial"/>
                <w:color w:val="999999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novoselki.poselenie@rambler.ru</w:t>
            </w:r>
          </w:p>
          <w:p w:rsidR="004551B3" w:rsidRDefault="004551B3">
            <w:pPr>
              <w:jc w:val="both"/>
            </w:pPr>
            <w:r>
              <w:t>Факс</w:t>
            </w:r>
            <w:r>
              <w:rPr>
                <w:lang w:val="en-US"/>
              </w:rPr>
              <w:t>: 8(84235) 9-16-09</w:t>
            </w:r>
          </w:p>
          <w:p w:rsidR="004551B3" w:rsidRDefault="004551B3">
            <w:pPr>
              <w:jc w:val="both"/>
            </w:pPr>
            <w:r>
              <w:t>Телефон: 8(84235) 9-01-21</w:t>
            </w: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  <w:rPr>
                <w:u w:val="single"/>
              </w:rPr>
            </w:pPr>
            <w:r>
              <w:t>______________________ Е.Ю.Садков</w:t>
            </w:r>
          </w:p>
          <w:p w:rsidR="004551B3" w:rsidRDefault="004551B3">
            <w:pPr>
              <w:jc w:val="both"/>
              <w:rPr>
                <w:u w:val="single"/>
              </w:rPr>
            </w:pPr>
          </w:p>
          <w:p w:rsidR="004551B3" w:rsidRDefault="004551B3">
            <w:pPr>
              <w:jc w:val="both"/>
            </w:pPr>
            <w:r>
              <w:rPr>
                <w:u w:val="single"/>
              </w:rPr>
              <w:t>«__» ________   2017г</w:t>
            </w:r>
            <w:r>
              <w:t xml:space="preserve">.                                                     </w:t>
            </w:r>
          </w:p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 </w:t>
            </w:r>
          </w:p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jc w:val="both"/>
            </w:pPr>
          </w:p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B3" w:rsidRDefault="004551B3">
            <w:pPr>
              <w:jc w:val="both"/>
            </w:pPr>
            <w:r>
              <w:rPr>
                <w:u w:val="single"/>
              </w:rPr>
              <w:t>«_ » ________2017 г.</w:t>
            </w:r>
            <w:r>
              <w:rPr>
                <w:bCs/>
                <w:kern w:val="1"/>
              </w:rPr>
              <w:t xml:space="preserve"> </w:t>
            </w:r>
          </w:p>
          <w:p w:rsidR="004551B3" w:rsidRDefault="00455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B3" w:rsidRDefault="004551B3">
      <w:pPr>
        <w:spacing w:line="100" w:lineRule="atLeast"/>
        <w:jc w:val="both"/>
      </w:pPr>
      <w:r>
        <w:t xml:space="preserve">                                                               </w:t>
      </w:r>
    </w:p>
    <w:p w:rsidR="004551B3" w:rsidRDefault="004551B3">
      <w:pPr>
        <w:spacing w:line="100" w:lineRule="atLeast"/>
        <w:jc w:val="both"/>
      </w:pPr>
    </w:p>
    <w:p w:rsidR="004551B3" w:rsidRDefault="004551B3">
      <w:pPr>
        <w:spacing w:line="100" w:lineRule="atLeast"/>
        <w:jc w:val="both"/>
      </w:pPr>
    </w:p>
    <w:p w:rsidR="004551B3" w:rsidRDefault="004551B3">
      <w:pPr>
        <w:spacing w:line="100" w:lineRule="atLeast"/>
        <w:jc w:val="both"/>
      </w:pPr>
    </w:p>
    <w:p w:rsidR="004551B3" w:rsidRDefault="004551B3">
      <w:pPr>
        <w:spacing w:line="100" w:lineRule="atLeast"/>
        <w:jc w:val="both"/>
      </w:pPr>
    </w:p>
    <w:p w:rsidR="004551B3" w:rsidRDefault="004551B3">
      <w:pPr>
        <w:spacing w:line="100" w:lineRule="atLeast"/>
        <w:jc w:val="both"/>
      </w:pPr>
    </w:p>
    <w:p w:rsidR="004551B3" w:rsidRDefault="004551B3">
      <w:r>
        <w:lastRenderedPageBreak/>
        <w:t xml:space="preserve">                                                                                                            Приложение № 1     </w:t>
      </w:r>
    </w:p>
    <w:p w:rsidR="004551B3" w:rsidRDefault="004551B3">
      <w:pPr>
        <w:ind w:firstLine="6379"/>
      </w:pPr>
      <w:r>
        <w:t>к договору аренды № ____</w:t>
      </w:r>
    </w:p>
    <w:p w:rsidR="004551B3" w:rsidRDefault="004551B3">
      <w:pPr>
        <w:ind w:firstLine="6379"/>
      </w:pPr>
      <w:r>
        <w:t xml:space="preserve">от ________ 2017 года     </w:t>
      </w:r>
    </w:p>
    <w:p w:rsidR="004551B3" w:rsidRDefault="004551B3">
      <w:pPr>
        <w:ind w:firstLine="6379"/>
      </w:pPr>
    </w:p>
    <w:p w:rsidR="004551B3" w:rsidRDefault="004551B3">
      <w:pPr>
        <w:ind w:firstLine="6379"/>
      </w:pPr>
      <w:r>
        <w:t>УТВЕРЖДАЮ</w:t>
      </w:r>
    </w:p>
    <w:p w:rsidR="004551B3" w:rsidRDefault="004551B3">
      <w:pPr>
        <w:keepNext/>
        <w:keepLines/>
        <w:widowControl w:val="0"/>
        <w:suppressLineNumbers/>
        <w:ind w:left="5940"/>
      </w:pPr>
      <w:r>
        <w:t>Глава  администрации МО «Новоселкинское сельское поселение» Мелекесского района Ульяновской области</w:t>
      </w:r>
    </w:p>
    <w:p w:rsidR="004551B3" w:rsidRDefault="004551B3">
      <w:pPr>
        <w:keepNext/>
        <w:keepLines/>
        <w:widowControl w:val="0"/>
        <w:suppressLineNumbers/>
        <w:ind w:left="5940"/>
      </w:pPr>
    </w:p>
    <w:p w:rsidR="004551B3" w:rsidRDefault="004551B3">
      <w:pPr>
        <w:keepNext/>
        <w:keepLines/>
        <w:widowControl w:val="0"/>
        <w:suppressLineNumbers/>
        <w:ind w:left="5940"/>
      </w:pPr>
      <w:r>
        <w:t>______________ Е.Ю.Садков</w:t>
      </w:r>
    </w:p>
    <w:p w:rsidR="004551B3" w:rsidRDefault="004551B3">
      <w:pPr>
        <w:ind w:firstLine="6379"/>
      </w:pPr>
    </w:p>
    <w:p w:rsidR="004551B3" w:rsidRDefault="004551B3">
      <w:pPr>
        <w:ind w:firstLine="6379"/>
      </w:pPr>
      <w:r>
        <w:t>_____________/</w:t>
      </w:r>
      <w:r>
        <w:tab/>
      </w:r>
      <w:r>
        <w:tab/>
      </w:r>
    </w:p>
    <w:p w:rsidR="004551B3" w:rsidRDefault="004551B3">
      <w:r>
        <w:t xml:space="preserve">                                                                    АКТ</w:t>
      </w:r>
    </w:p>
    <w:p w:rsidR="004551B3" w:rsidRDefault="004551B3">
      <w:r>
        <w:t xml:space="preserve">                              приема-передачи в аренду муниципального недвижимого имущества</w:t>
      </w:r>
    </w:p>
    <w:p w:rsidR="004551B3" w:rsidRDefault="004551B3"/>
    <w:p w:rsidR="004551B3" w:rsidRDefault="004551B3">
      <w:pPr>
        <w:ind w:firstLine="708"/>
      </w:pPr>
      <w:r>
        <w:t>Мы, нижеподписавшиеся, Глава администрации МО «Новоселкинское сельское поселение» Мелекесского района Ульяновской области _____________________ и от Арендатора _________________________во исполнение договора аренды муниципального недвижимого имущества № ____ от «___» __________ 20___ года составили настоящий акт о том, что _________________ передал, а______________ фактически  принял с «___» _____________ 20___ года муниципальное недвижимое имущество _______________________________________________________________________________________.</w:t>
      </w:r>
    </w:p>
    <w:p w:rsidR="004551B3" w:rsidRDefault="004551B3"/>
    <w:p w:rsidR="004551B3" w:rsidRDefault="004551B3">
      <w:pPr>
        <w:ind w:firstLine="708"/>
      </w:pPr>
      <w:r>
        <w:t>Этажность здания - _______, расположение помещений - ________________.</w:t>
      </w:r>
    </w:p>
    <w:p w:rsidR="004551B3" w:rsidRDefault="004551B3">
      <w:pPr>
        <w:ind w:firstLine="708"/>
      </w:pPr>
      <w:r>
        <w:t>Произведен осмотр технического состояния недвижимого имущества.</w:t>
      </w:r>
    </w:p>
    <w:p w:rsidR="004551B3" w:rsidRDefault="004551B3">
      <w:r>
        <w:t>В результате осмотра установлено:</w:t>
      </w:r>
    </w:p>
    <w:p w:rsidR="004551B3" w:rsidRDefault="004551B3">
      <w:r>
        <w:t>1. Полы - ____________________________________________________</w:t>
      </w:r>
    </w:p>
    <w:p w:rsidR="004551B3" w:rsidRDefault="004551B3">
      <w:r>
        <w:t>2. Стены - ___________________________________________________</w:t>
      </w:r>
    </w:p>
    <w:p w:rsidR="004551B3" w:rsidRDefault="004551B3">
      <w:r>
        <w:t>3. Потолок - _________________________________________________</w:t>
      </w:r>
    </w:p>
    <w:p w:rsidR="004551B3" w:rsidRDefault="004551B3">
      <w:r>
        <w:t>4. Окна - ____________________________________________________</w:t>
      </w:r>
    </w:p>
    <w:p w:rsidR="004551B3" w:rsidRDefault="004551B3">
      <w:r>
        <w:t>5. Двери - ___________________________________________________</w:t>
      </w:r>
    </w:p>
    <w:p w:rsidR="004551B3" w:rsidRDefault="004551B3">
      <w:r>
        <w:t>6. Отопительные приборы - ____________________________________</w:t>
      </w:r>
    </w:p>
    <w:p w:rsidR="004551B3" w:rsidRDefault="004551B3">
      <w:r>
        <w:t>7. Электрооборудование - _____________________________________</w:t>
      </w:r>
    </w:p>
    <w:p w:rsidR="004551B3" w:rsidRDefault="004551B3">
      <w:r>
        <w:t>8. Техническое состояние - ____________________________________</w:t>
      </w:r>
    </w:p>
    <w:p w:rsidR="004551B3" w:rsidRDefault="004551B3">
      <w:pPr>
        <w:pStyle w:val="ab"/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9. Показания счетчиков - ______________________________________ </w:t>
      </w:r>
    </w:p>
    <w:p w:rsidR="004551B3" w:rsidRDefault="004551B3">
      <w:r>
        <w:t>10. Дополнительное описание - _________________________________</w:t>
      </w:r>
    </w:p>
    <w:p w:rsidR="004551B3" w:rsidRDefault="004551B3">
      <w:r>
        <w:t xml:space="preserve">____________________________________________________________ </w:t>
      </w:r>
    </w:p>
    <w:p w:rsidR="004551B3" w:rsidRDefault="004551B3">
      <w:r>
        <w:t>____________________________________________________________</w:t>
      </w:r>
    </w:p>
    <w:p w:rsidR="004551B3" w:rsidRDefault="004551B3"/>
    <w:p w:rsidR="004551B3" w:rsidRDefault="004551B3">
      <w:pPr>
        <w:pStyle w:val="ab"/>
        <w:spacing w:before="0"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4551B3" w:rsidRDefault="004551B3">
      <w:pPr>
        <w:pStyle w:val="ab"/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Настоящий акт приёма-передачи не является документом о праве собственности. Арендатор получает право владения и пользования муниципальным недвижимым имуществом после подписания настоящего акта приема-передачи.</w:t>
      </w:r>
    </w:p>
    <w:p w:rsidR="004551B3" w:rsidRDefault="004551B3"/>
    <w:p w:rsidR="004551B3" w:rsidRDefault="004551B3"/>
    <w:p w:rsidR="004551B3" w:rsidRDefault="004551B3">
      <w:r>
        <w:t xml:space="preserve">    СДАЛ:                                 </w:t>
      </w:r>
      <w:r>
        <w:tab/>
      </w:r>
      <w:r>
        <w:tab/>
      </w:r>
      <w:r>
        <w:tab/>
      </w:r>
      <w:r>
        <w:tab/>
      </w:r>
      <w:r>
        <w:tab/>
        <w:t>ПРИНЯЛ:</w:t>
      </w:r>
    </w:p>
    <w:p w:rsidR="004551B3" w:rsidRDefault="004551B3">
      <w:r>
        <w:t xml:space="preserve">    </w:t>
      </w:r>
    </w:p>
    <w:p w:rsidR="004551B3" w:rsidRDefault="004551B3">
      <w:r>
        <w:t xml:space="preserve">Представитель Арендодателя           </w:t>
      </w:r>
      <w:r>
        <w:tab/>
      </w:r>
      <w:r>
        <w:tab/>
      </w:r>
      <w:r>
        <w:tab/>
      </w:r>
      <w:r>
        <w:tab/>
        <w:t>Представитель Арендатора</w:t>
      </w:r>
    </w:p>
    <w:p w:rsidR="004551B3" w:rsidRDefault="004551B3">
      <w:r>
        <w:t xml:space="preserve">   </w:t>
      </w:r>
    </w:p>
    <w:p w:rsidR="004551B3" w:rsidRDefault="004551B3">
      <w:r>
        <w:t xml:space="preserve"> _____________/                        /</w:t>
      </w:r>
      <w:r>
        <w:tab/>
      </w:r>
      <w:r>
        <w:tab/>
      </w:r>
      <w:r>
        <w:tab/>
      </w:r>
      <w:r>
        <w:tab/>
        <w:t>_____________/                      /</w:t>
      </w:r>
    </w:p>
    <w:sectPr w:rsidR="004551B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color w:val="000000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7F22"/>
    <w:rsid w:val="001C1A00"/>
    <w:rsid w:val="004551B3"/>
    <w:rsid w:val="00D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5">
    <w:name w:val="WW8Num3z5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b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sz w:val="28"/>
      <w:szCs w:val="28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8Num6z1">
    <w:name w:val="WW8Num6z1"/>
    <w:rPr>
      <w:b w:val="0"/>
      <w:i w:val="0"/>
      <w:sz w:val="24"/>
      <w:szCs w:val="24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i w:val="0"/>
      <w:sz w:val="26"/>
      <w:szCs w:val="26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30">
    <w:name w:val=" Знак Знак3"/>
    <w:basedOn w:val="10"/>
    <w:rPr>
      <w:sz w:val="28"/>
      <w:lang w:val="ru-RU" w:eastAsia="ar-SA" w:bidi="ar-SA"/>
    </w:rPr>
  </w:style>
  <w:style w:type="character" w:customStyle="1" w:styleId="Web">
    <w:name w:val="Обычный (Web) Знак Знак"/>
    <w:basedOn w:val="10"/>
    <w:rPr>
      <w:rFonts w:ascii="Arial Unicode MS" w:eastAsia="Arial Unicode MS" w:hAnsi="Arial Unicode MS" w:cs="Arial Unicode MS"/>
      <w:sz w:val="24"/>
      <w:szCs w:val="24"/>
      <w:lang w:val="ru-RU" w:eastAsia="ar-SA" w:bidi="ar-SA"/>
    </w:rPr>
  </w:style>
  <w:style w:type="character" w:customStyle="1" w:styleId="20">
    <w:name w:val=" Знак Знак2"/>
    <w:basedOn w:val="10"/>
    <w:rPr>
      <w:sz w:val="16"/>
      <w:szCs w:val="16"/>
      <w:lang w:val="ru-RU" w:eastAsia="ar-SA" w:bidi="ar-SA"/>
    </w:rPr>
  </w:style>
  <w:style w:type="character" w:customStyle="1" w:styleId="11">
    <w:name w:val=" Знак Знак1"/>
    <w:basedOn w:val="10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basedOn w:val="10"/>
    <w:rPr>
      <w:b/>
      <w:bCs w:val="0"/>
      <w:kern w:val="1"/>
      <w:sz w:val="36"/>
      <w:lang w:val="ru-RU" w:eastAsia="ar-SA" w:bidi="ar-SA"/>
    </w:rPr>
  </w:style>
  <w:style w:type="character" w:customStyle="1" w:styleId="grame">
    <w:name w:val="grame"/>
    <w:basedOn w:val="10"/>
  </w:style>
  <w:style w:type="character" w:styleId="a5">
    <w:name w:val="page number"/>
    <w:basedOn w:val="10"/>
  </w:style>
  <w:style w:type="character" w:customStyle="1" w:styleId="4">
    <w:name w:val=" Знак Знак4"/>
    <w:basedOn w:val="10"/>
    <w:rPr>
      <w:rFonts w:ascii="Courier New" w:hAnsi="Courier New" w:cs="Courier New"/>
    </w:rPr>
  </w:style>
  <w:style w:type="character" w:customStyle="1" w:styleId="a6">
    <w:name w:val=" Знак Знак"/>
    <w:basedOn w:val="10"/>
    <w:rPr>
      <w:rFonts w:ascii="Cambria" w:hAnsi="Cambria" w:cs="Cambria"/>
      <w:sz w:val="24"/>
      <w:szCs w:val="24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ab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Список 21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0">
    <w:name w:val="Основной текст 21"/>
    <w:basedOn w:val="a"/>
    <w:pPr>
      <w:tabs>
        <w:tab w:val="left" w:pos="0"/>
      </w:tabs>
      <w:spacing w:before="280" w:after="280"/>
      <w:jc w:val="both"/>
    </w:pPr>
    <w:rPr>
      <w:rFonts w:ascii="Arial Unicode MS" w:hAnsi="Arial Unicode MS" w:cs="Arial Unicode MS"/>
      <w:sz w:val="20"/>
    </w:rPr>
  </w:style>
  <w:style w:type="paragraph" w:customStyle="1" w:styleId="31">
    <w:name w:val="Основной текст 31"/>
    <w:basedOn w:val="a"/>
    <w:pPr>
      <w:spacing w:after="120"/>
      <w:jc w:val="both"/>
    </w:pPr>
    <w:rPr>
      <w:sz w:val="16"/>
      <w:szCs w:val="16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c">
    <w:name w:val="Норм"/>
    <w:basedOn w:val="a"/>
    <w:pPr>
      <w:spacing w:after="120"/>
      <w:ind w:firstLine="567"/>
      <w:jc w:val="both"/>
    </w:pPr>
    <w:rPr>
      <w:sz w:val="21"/>
      <w:szCs w:val="20"/>
    </w:rPr>
  </w:style>
  <w:style w:type="paragraph" w:styleId="ad">
    <w:name w:val="Balloon Text"/>
    <w:basedOn w:val="a"/>
    <w:pPr>
      <w:spacing w:after="60"/>
      <w:jc w:val="both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60"/>
      <w:jc w:val="both"/>
    </w:pPr>
  </w:style>
  <w:style w:type="paragraph" w:customStyle="1" w:styleId="af">
    <w:name w:val="Пункт"/>
    <w:basedOn w:val="a"/>
    <w:pPr>
      <w:tabs>
        <w:tab w:val="left" w:pos="1980"/>
      </w:tabs>
      <w:ind w:left="1404" w:hanging="504"/>
      <w:jc w:val="both"/>
    </w:pPr>
    <w:rPr>
      <w:szCs w:val="20"/>
    </w:rPr>
  </w:style>
  <w:style w:type="paragraph" w:customStyle="1" w:styleId="16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60"/>
      <w:jc w:val="both"/>
    </w:p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2"/>
      <w:szCs w:val="22"/>
      <w:lang w:eastAsia="ar-SA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7390</Words>
  <Characters>42125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2</cp:revision>
  <cp:lastPrinted>2017-07-28T05:34:00Z</cp:lastPrinted>
  <dcterms:created xsi:type="dcterms:W3CDTF">2017-11-02T11:10:00Z</dcterms:created>
  <dcterms:modified xsi:type="dcterms:W3CDTF">2017-11-02T11:10:00Z</dcterms:modified>
</cp:coreProperties>
</file>