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0D5D" w14:textId="77777777" w:rsidR="007337DA" w:rsidRDefault="007337DA" w:rsidP="00DA5D11">
      <w:pPr>
        <w:spacing w:line="192" w:lineRule="auto"/>
        <w:jc w:val="center"/>
        <w:rPr>
          <w:b/>
          <w:bCs/>
          <w:smallCaps/>
          <w:sz w:val="28"/>
          <w:szCs w:val="28"/>
        </w:rPr>
      </w:pPr>
      <w:r>
        <w:rPr>
          <w:b/>
          <w:bCs/>
          <w:smallCaps/>
          <w:sz w:val="28"/>
          <w:szCs w:val="28"/>
        </w:rPr>
        <w:t xml:space="preserve">АДМИНИСТРАЦИЯ МУНИЦИПАЛЬНОГО ОБРАЗОВАНИЯ «НОВОСЕЛКИНСКОЕ СЕЛЬСКОЕ  ПОСЕЛЕНИЕ» </w:t>
      </w:r>
    </w:p>
    <w:p w14:paraId="473F72F7" w14:textId="77777777" w:rsidR="007337DA" w:rsidRDefault="007337DA" w:rsidP="00DA5D11">
      <w:pPr>
        <w:spacing w:line="192" w:lineRule="auto"/>
        <w:jc w:val="center"/>
        <w:rPr>
          <w:b/>
          <w:bCs/>
          <w:smallCaps/>
          <w:sz w:val="28"/>
          <w:szCs w:val="28"/>
        </w:rPr>
      </w:pPr>
      <w:r>
        <w:rPr>
          <w:b/>
          <w:bCs/>
          <w:smallCaps/>
          <w:sz w:val="28"/>
          <w:szCs w:val="28"/>
        </w:rPr>
        <w:t>МЕЛЕКЕССКОГО РАЙОНА УЛЬЯНОВСКОЙ ОБЛАСТИ</w:t>
      </w:r>
    </w:p>
    <w:p w14:paraId="682A40D3" w14:textId="77777777" w:rsidR="007337DA" w:rsidRDefault="007337DA" w:rsidP="00DA5D11">
      <w:pPr>
        <w:spacing w:line="192" w:lineRule="auto"/>
        <w:jc w:val="center"/>
        <w:rPr>
          <w:b/>
          <w:bCs/>
          <w:smallCaps/>
          <w:sz w:val="28"/>
          <w:szCs w:val="28"/>
        </w:rPr>
      </w:pPr>
    </w:p>
    <w:p w14:paraId="3805C95A" w14:textId="77777777" w:rsidR="007337DA" w:rsidRDefault="007337DA" w:rsidP="00DA5D11">
      <w:pPr>
        <w:spacing w:line="192" w:lineRule="auto"/>
        <w:jc w:val="center"/>
        <w:rPr>
          <w:b/>
          <w:bCs/>
          <w:smallCaps/>
          <w:sz w:val="28"/>
          <w:szCs w:val="28"/>
        </w:rPr>
      </w:pPr>
    </w:p>
    <w:p w14:paraId="510A4E59" w14:textId="77777777" w:rsidR="007337DA" w:rsidRPr="002B2CA3" w:rsidRDefault="007337DA" w:rsidP="00DA5D11">
      <w:pPr>
        <w:jc w:val="center"/>
        <w:rPr>
          <w:b/>
          <w:sz w:val="28"/>
          <w:szCs w:val="32"/>
        </w:rPr>
      </w:pPr>
      <w:r w:rsidRPr="002B2CA3">
        <w:rPr>
          <w:b/>
          <w:sz w:val="28"/>
          <w:szCs w:val="32"/>
        </w:rPr>
        <w:t>П</w:t>
      </w:r>
      <w:r>
        <w:rPr>
          <w:b/>
          <w:sz w:val="28"/>
          <w:szCs w:val="32"/>
        </w:rPr>
        <w:t xml:space="preserve"> </w:t>
      </w:r>
      <w:r w:rsidRPr="002B2CA3">
        <w:rPr>
          <w:b/>
          <w:sz w:val="28"/>
          <w:szCs w:val="32"/>
        </w:rPr>
        <w:t>О</w:t>
      </w:r>
      <w:r>
        <w:rPr>
          <w:b/>
          <w:sz w:val="28"/>
          <w:szCs w:val="32"/>
        </w:rPr>
        <w:t xml:space="preserve"> </w:t>
      </w:r>
      <w:r w:rsidRPr="002B2CA3">
        <w:rPr>
          <w:b/>
          <w:sz w:val="28"/>
          <w:szCs w:val="32"/>
        </w:rPr>
        <w:t>С</w:t>
      </w:r>
      <w:r>
        <w:rPr>
          <w:b/>
          <w:sz w:val="28"/>
          <w:szCs w:val="32"/>
        </w:rPr>
        <w:t xml:space="preserve"> </w:t>
      </w:r>
      <w:r w:rsidRPr="002B2CA3">
        <w:rPr>
          <w:b/>
          <w:sz w:val="28"/>
          <w:szCs w:val="32"/>
        </w:rPr>
        <w:t>Т</w:t>
      </w:r>
      <w:r>
        <w:rPr>
          <w:b/>
          <w:sz w:val="28"/>
          <w:szCs w:val="32"/>
        </w:rPr>
        <w:t xml:space="preserve"> </w:t>
      </w:r>
      <w:r w:rsidRPr="002B2CA3">
        <w:rPr>
          <w:b/>
          <w:sz w:val="28"/>
          <w:szCs w:val="32"/>
        </w:rPr>
        <w:t>А</w:t>
      </w:r>
      <w:r>
        <w:rPr>
          <w:b/>
          <w:sz w:val="28"/>
          <w:szCs w:val="32"/>
        </w:rPr>
        <w:t xml:space="preserve"> </w:t>
      </w:r>
      <w:r w:rsidRPr="002B2CA3">
        <w:rPr>
          <w:b/>
          <w:sz w:val="28"/>
          <w:szCs w:val="32"/>
        </w:rPr>
        <w:t>Н</w:t>
      </w:r>
      <w:r>
        <w:rPr>
          <w:b/>
          <w:sz w:val="28"/>
          <w:szCs w:val="32"/>
        </w:rPr>
        <w:t xml:space="preserve"> </w:t>
      </w:r>
      <w:r w:rsidRPr="002B2CA3">
        <w:rPr>
          <w:b/>
          <w:sz w:val="28"/>
          <w:szCs w:val="32"/>
        </w:rPr>
        <w:t>О</w:t>
      </w:r>
      <w:r>
        <w:rPr>
          <w:b/>
          <w:sz w:val="28"/>
          <w:szCs w:val="32"/>
        </w:rPr>
        <w:t xml:space="preserve"> </w:t>
      </w:r>
      <w:r w:rsidRPr="002B2CA3">
        <w:rPr>
          <w:b/>
          <w:sz w:val="28"/>
          <w:szCs w:val="32"/>
        </w:rPr>
        <w:t>В</w:t>
      </w:r>
      <w:r>
        <w:rPr>
          <w:b/>
          <w:sz w:val="28"/>
          <w:szCs w:val="32"/>
        </w:rPr>
        <w:t xml:space="preserve"> </w:t>
      </w:r>
      <w:r w:rsidRPr="002B2CA3">
        <w:rPr>
          <w:b/>
          <w:sz w:val="28"/>
          <w:szCs w:val="32"/>
        </w:rPr>
        <w:t>Л</w:t>
      </w:r>
      <w:r>
        <w:rPr>
          <w:b/>
          <w:sz w:val="28"/>
          <w:szCs w:val="32"/>
        </w:rPr>
        <w:t xml:space="preserve"> </w:t>
      </w:r>
      <w:r w:rsidRPr="002B2CA3">
        <w:rPr>
          <w:b/>
          <w:sz w:val="28"/>
          <w:szCs w:val="32"/>
        </w:rPr>
        <w:t>Е</w:t>
      </w:r>
      <w:r>
        <w:rPr>
          <w:b/>
          <w:sz w:val="28"/>
          <w:szCs w:val="32"/>
        </w:rPr>
        <w:t xml:space="preserve"> </w:t>
      </w:r>
      <w:r w:rsidRPr="002B2CA3">
        <w:rPr>
          <w:b/>
          <w:sz w:val="28"/>
          <w:szCs w:val="32"/>
        </w:rPr>
        <w:t>Н</w:t>
      </w:r>
      <w:r>
        <w:rPr>
          <w:b/>
          <w:sz w:val="28"/>
          <w:szCs w:val="32"/>
        </w:rPr>
        <w:t xml:space="preserve"> </w:t>
      </w:r>
      <w:r w:rsidRPr="002B2CA3">
        <w:rPr>
          <w:b/>
          <w:sz w:val="28"/>
          <w:szCs w:val="32"/>
        </w:rPr>
        <w:t>И</w:t>
      </w:r>
      <w:r>
        <w:rPr>
          <w:b/>
          <w:sz w:val="28"/>
          <w:szCs w:val="32"/>
        </w:rPr>
        <w:t xml:space="preserve"> </w:t>
      </w:r>
      <w:r w:rsidRPr="002B2CA3">
        <w:rPr>
          <w:b/>
          <w:sz w:val="28"/>
          <w:szCs w:val="32"/>
        </w:rPr>
        <w:t>Е</w:t>
      </w:r>
    </w:p>
    <w:p w14:paraId="136C7F35" w14:textId="77777777" w:rsidR="007337DA" w:rsidRDefault="007337DA" w:rsidP="00DA5D11">
      <w:pPr>
        <w:jc w:val="center"/>
        <w:rPr>
          <w:b/>
          <w:sz w:val="32"/>
          <w:szCs w:val="32"/>
        </w:rPr>
      </w:pPr>
    </w:p>
    <w:p w14:paraId="6B9A604F" w14:textId="77777777" w:rsidR="00756959" w:rsidRDefault="00756959" w:rsidP="00DA5D11">
      <w:pPr>
        <w:jc w:val="center"/>
        <w:rPr>
          <w:b/>
          <w:sz w:val="32"/>
          <w:szCs w:val="32"/>
        </w:rPr>
      </w:pPr>
    </w:p>
    <w:p w14:paraId="4458C3AF" w14:textId="42449B8C" w:rsidR="007337DA" w:rsidRPr="00750C17" w:rsidRDefault="007E3C89" w:rsidP="00DA5D11">
      <w:pPr>
        <w:tabs>
          <w:tab w:val="left" w:pos="8175"/>
        </w:tabs>
        <w:rPr>
          <w:szCs w:val="28"/>
        </w:rPr>
      </w:pPr>
      <w:r>
        <w:rPr>
          <w:szCs w:val="28"/>
        </w:rPr>
        <w:t>15.04.2019</w:t>
      </w:r>
      <w:r w:rsidR="007337DA" w:rsidRPr="00750C17">
        <w:rPr>
          <w:szCs w:val="28"/>
        </w:rPr>
        <w:t xml:space="preserve">                                 </w:t>
      </w:r>
      <w:r w:rsidR="007337DA">
        <w:rPr>
          <w:szCs w:val="28"/>
        </w:rPr>
        <w:t xml:space="preserve">               </w:t>
      </w:r>
      <w:r w:rsidR="007337DA" w:rsidRPr="00750C17">
        <w:rPr>
          <w:szCs w:val="28"/>
        </w:rPr>
        <w:t xml:space="preserve">                         </w:t>
      </w:r>
      <w:r w:rsidR="007337DA">
        <w:rPr>
          <w:szCs w:val="28"/>
        </w:rPr>
        <w:t xml:space="preserve">                  </w:t>
      </w:r>
      <w:r w:rsidR="007337DA" w:rsidRPr="00750C17">
        <w:rPr>
          <w:szCs w:val="28"/>
        </w:rPr>
        <w:t xml:space="preserve">                 </w:t>
      </w:r>
      <w:r w:rsidR="007337DA">
        <w:rPr>
          <w:szCs w:val="28"/>
        </w:rPr>
        <w:t xml:space="preserve">  </w:t>
      </w:r>
      <w:r w:rsidR="007337DA" w:rsidRPr="00750C17">
        <w:rPr>
          <w:szCs w:val="28"/>
        </w:rPr>
        <w:t xml:space="preserve">   №</w:t>
      </w:r>
      <w:r w:rsidR="007337DA">
        <w:rPr>
          <w:szCs w:val="28"/>
        </w:rPr>
        <w:t xml:space="preserve"> __</w:t>
      </w:r>
      <w:r>
        <w:rPr>
          <w:szCs w:val="28"/>
        </w:rPr>
        <w:t>32</w:t>
      </w:r>
      <w:r w:rsidR="007337DA">
        <w:rPr>
          <w:szCs w:val="28"/>
        </w:rPr>
        <w:t>__</w:t>
      </w:r>
    </w:p>
    <w:p w14:paraId="1C57E997" w14:textId="77777777" w:rsidR="007337DA" w:rsidRPr="00750C17" w:rsidRDefault="007337DA" w:rsidP="00DA5D11">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14:paraId="73A91799" w14:textId="77777777" w:rsidR="007337DA" w:rsidRDefault="007337DA" w:rsidP="00DA5D11">
      <w:pPr>
        <w:jc w:val="center"/>
        <w:rPr>
          <w:szCs w:val="28"/>
        </w:rPr>
      </w:pPr>
      <w:r>
        <w:rPr>
          <w:szCs w:val="28"/>
        </w:rPr>
        <w:t xml:space="preserve">п. </w:t>
      </w:r>
      <w:proofErr w:type="spellStart"/>
      <w:r>
        <w:rPr>
          <w:szCs w:val="28"/>
        </w:rPr>
        <w:t>Новоселки</w:t>
      </w:r>
      <w:proofErr w:type="spellEnd"/>
    </w:p>
    <w:p w14:paraId="38FB4F4E" w14:textId="77777777" w:rsidR="001977EC" w:rsidRDefault="001977EC" w:rsidP="00DA5D11">
      <w:pPr>
        <w:jc w:val="center"/>
      </w:pPr>
    </w:p>
    <w:p w14:paraId="4CC7D3EB" w14:textId="31693413" w:rsidR="002C7197" w:rsidRPr="00847F8E" w:rsidRDefault="002C7197" w:rsidP="00DA5D11">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98233E" w:rsidRPr="0098233E">
        <w:rPr>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421BD8">
        <w:rPr>
          <w:b/>
          <w:bCs/>
          <w:sz w:val="28"/>
          <w:szCs w:val="28"/>
        </w:rPr>
        <w:t>»</w:t>
      </w:r>
    </w:p>
    <w:p w14:paraId="2919C4F3" w14:textId="77777777" w:rsidR="002C7197" w:rsidRDefault="002C7197" w:rsidP="00DA5D11">
      <w:pPr>
        <w:jc w:val="center"/>
        <w:rPr>
          <w:b/>
          <w:bCs/>
          <w:sz w:val="28"/>
          <w:szCs w:val="28"/>
        </w:rPr>
      </w:pPr>
    </w:p>
    <w:p w14:paraId="51125EAF" w14:textId="10326592" w:rsidR="002C7197" w:rsidRDefault="002C7197" w:rsidP="00DA5D11">
      <w:pPr>
        <w:ind w:firstLine="709"/>
        <w:jc w:val="both"/>
        <w:rPr>
          <w:sz w:val="28"/>
          <w:szCs w:val="28"/>
        </w:rPr>
      </w:pPr>
      <w:r w:rsidRPr="00485414">
        <w:rPr>
          <w:sz w:val="28"/>
          <w:szCs w:val="28"/>
        </w:rPr>
        <w:t>В с</w:t>
      </w:r>
      <w:r>
        <w:rPr>
          <w:sz w:val="28"/>
          <w:szCs w:val="28"/>
        </w:rPr>
        <w:t xml:space="preserve">оответствии со статьями </w:t>
      </w:r>
      <w:r w:rsidR="00803C25">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Pr>
          <w:sz w:val="28"/>
          <w:szCs w:val="28"/>
        </w:rPr>
        <w:t xml:space="preserve">39.9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 xml:space="preserve">, </w:t>
      </w:r>
      <w:r w:rsidR="00803C25" w:rsidRPr="008005F3">
        <w:rPr>
          <w:sz w:val="28"/>
          <w:szCs w:val="28"/>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803C25">
        <w:rPr>
          <w:sz w:val="28"/>
          <w:szCs w:val="28"/>
        </w:rPr>
        <w:t>,</w:t>
      </w:r>
      <w:r w:rsidR="00EF70D0" w:rsidRPr="00EF70D0">
        <w:rPr>
          <w:sz w:val="28"/>
          <w:szCs w:val="28"/>
        </w:rPr>
        <w:t xml:space="preserve"> </w:t>
      </w:r>
      <w:r w:rsidR="009E7E94" w:rsidRPr="00570879">
        <w:rPr>
          <w:sz w:val="28"/>
          <w:szCs w:val="28"/>
        </w:rPr>
        <w:t>руководствуясь Уставом муниципального образования «</w:t>
      </w:r>
      <w:proofErr w:type="spellStart"/>
      <w:r w:rsidR="009E7E94">
        <w:rPr>
          <w:sz w:val="28"/>
          <w:szCs w:val="28"/>
        </w:rPr>
        <w:t>Новоселкинское</w:t>
      </w:r>
      <w:proofErr w:type="spellEnd"/>
      <w:r w:rsidR="009E7E94">
        <w:rPr>
          <w:sz w:val="28"/>
          <w:szCs w:val="28"/>
        </w:rPr>
        <w:t xml:space="preserve"> сельское поселение</w:t>
      </w:r>
      <w:r w:rsidR="009E7E94" w:rsidRPr="00570879">
        <w:rPr>
          <w:sz w:val="28"/>
          <w:szCs w:val="28"/>
        </w:rPr>
        <w:t>»</w:t>
      </w:r>
      <w:r w:rsidR="009E7E94">
        <w:rPr>
          <w:sz w:val="28"/>
          <w:szCs w:val="28"/>
        </w:rPr>
        <w:t xml:space="preserve"> </w:t>
      </w:r>
      <w:proofErr w:type="spellStart"/>
      <w:r w:rsidR="009E7E94">
        <w:rPr>
          <w:sz w:val="28"/>
          <w:szCs w:val="28"/>
        </w:rPr>
        <w:t>Мелекесского</w:t>
      </w:r>
      <w:proofErr w:type="spellEnd"/>
      <w:r w:rsidR="009E7E94">
        <w:rPr>
          <w:sz w:val="28"/>
          <w:szCs w:val="28"/>
        </w:rPr>
        <w:t xml:space="preserve"> района</w:t>
      </w:r>
      <w:r w:rsidR="009E7E94" w:rsidRPr="00570879">
        <w:rPr>
          <w:sz w:val="28"/>
          <w:szCs w:val="28"/>
        </w:rPr>
        <w:t xml:space="preserve"> Ульяновской области,</w:t>
      </w:r>
      <w:r w:rsidR="009E7E94">
        <w:rPr>
          <w:sz w:val="28"/>
          <w:szCs w:val="28"/>
        </w:rPr>
        <w:t xml:space="preserve"> постановлением администрации муниципального образования «</w:t>
      </w:r>
      <w:proofErr w:type="spellStart"/>
      <w:r w:rsidR="009E7E94">
        <w:rPr>
          <w:sz w:val="28"/>
          <w:szCs w:val="28"/>
        </w:rPr>
        <w:t>Новоселкинское</w:t>
      </w:r>
      <w:proofErr w:type="spellEnd"/>
      <w:r w:rsidR="009E7E94">
        <w:rPr>
          <w:sz w:val="28"/>
          <w:szCs w:val="28"/>
        </w:rPr>
        <w:t xml:space="preserve"> сельское поселение» </w:t>
      </w:r>
      <w:proofErr w:type="spellStart"/>
      <w:r w:rsidR="009E7E94">
        <w:rPr>
          <w:sz w:val="28"/>
          <w:szCs w:val="28"/>
        </w:rPr>
        <w:t>Мелекесского</w:t>
      </w:r>
      <w:proofErr w:type="spellEnd"/>
      <w:r w:rsidR="009E7E94">
        <w:rPr>
          <w:sz w:val="28"/>
          <w:szCs w:val="28"/>
        </w:rPr>
        <w:t xml:space="preserve"> района Ульяновской области от 13.08.2018 № 46 «</w:t>
      </w:r>
      <w:r w:rsidR="009E7E94">
        <w:rPr>
          <w:sz w:val="28"/>
        </w:rPr>
        <w:t>О</w:t>
      </w:r>
      <w:r w:rsidR="009E7E94" w:rsidRPr="0023218A">
        <w:rPr>
          <w:sz w:val="28"/>
        </w:rPr>
        <w:t>б утверждении порядка разработки и утверждения административных регламентов предоставления муниципальных услуг</w:t>
      </w:r>
      <w:r w:rsidR="009E7E94">
        <w:rPr>
          <w:sz w:val="28"/>
        </w:rPr>
        <w:t>»,</w:t>
      </w:r>
      <w:r w:rsidR="009E7E94" w:rsidRPr="0023218A">
        <w:rPr>
          <w:sz w:val="28"/>
        </w:rPr>
        <w:t xml:space="preserve"> </w:t>
      </w:r>
      <w:r w:rsidR="009E7E94">
        <w:rPr>
          <w:sz w:val="28"/>
          <w:szCs w:val="28"/>
        </w:rPr>
        <w:t>а</w:t>
      </w:r>
      <w:r w:rsidR="009E7E94" w:rsidRPr="00570879">
        <w:rPr>
          <w:sz w:val="28"/>
          <w:szCs w:val="28"/>
        </w:rPr>
        <w:t>дминистрация муниципального образования «</w:t>
      </w:r>
      <w:proofErr w:type="spellStart"/>
      <w:r w:rsidR="009E7E94">
        <w:rPr>
          <w:sz w:val="28"/>
          <w:szCs w:val="28"/>
        </w:rPr>
        <w:t>Новоселкинское</w:t>
      </w:r>
      <w:proofErr w:type="spellEnd"/>
      <w:r w:rsidR="009E7E94">
        <w:rPr>
          <w:sz w:val="28"/>
          <w:szCs w:val="28"/>
        </w:rPr>
        <w:t xml:space="preserve"> сельское поселение</w:t>
      </w:r>
      <w:r w:rsidR="009E7E94" w:rsidRPr="00570879">
        <w:rPr>
          <w:sz w:val="28"/>
          <w:szCs w:val="28"/>
        </w:rPr>
        <w:t>»</w:t>
      </w:r>
      <w:r w:rsidR="009E7E94">
        <w:rPr>
          <w:sz w:val="28"/>
          <w:szCs w:val="28"/>
        </w:rPr>
        <w:t xml:space="preserve"> </w:t>
      </w:r>
      <w:r w:rsidRPr="00C77E69">
        <w:rPr>
          <w:sz w:val="28"/>
          <w:szCs w:val="28"/>
        </w:rPr>
        <w:t>п о с т а н о в л я е т:</w:t>
      </w:r>
      <w:r>
        <w:rPr>
          <w:sz w:val="28"/>
          <w:szCs w:val="28"/>
        </w:rPr>
        <w:t xml:space="preserve"> </w:t>
      </w:r>
    </w:p>
    <w:p w14:paraId="48C74720" w14:textId="786F3D1F" w:rsidR="002C7197" w:rsidRDefault="002C7197" w:rsidP="00DA5D11">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A5717B">
          <w:rPr>
            <w:rStyle w:val="a4"/>
            <w:color w:val="auto"/>
            <w:sz w:val="28"/>
            <w:szCs w:val="28"/>
            <w:u w:val="none"/>
          </w:rPr>
          <w:t>а</w:t>
        </w:r>
        <w:r w:rsidRPr="00E251CF">
          <w:rPr>
            <w:rStyle w:val="a4"/>
            <w:color w:val="auto"/>
            <w:sz w:val="28"/>
            <w:szCs w:val="28"/>
            <w:u w:val="none"/>
          </w:rPr>
          <w:t>дминистративны</w:t>
        </w:r>
        <w:bookmarkStart w:id="0" w:name="_GoBack"/>
        <w:bookmarkEnd w:id="0"/>
        <w:r w:rsidRPr="00E251CF">
          <w:rPr>
            <w:rStyle w:val="a4"/>
            <w:color w:val="auto"/>
            <w:sz w:val="28"/>
            <w:szCs w:val="28"/>
            <w:u w:val="none"/>
          </w:rPr>
          <w:t>й</w:t>
        </w:r>
        <w:r w:rsidRPr="00E251CF">
          <w:rPr>
            <w:rStyle w:val="a4"/>
            <w:color w:val="auto"/>
            <w:sz w:val="28"/>
            <w:szCs w:val="28"/>
            <w:u w:val="none"/>
          </w:rPr>
          <w:t xml:space="preserve"> регламент</w:t>
        </w:r>
      </w:hyperlink>
      <w:r w:rsidRPr="00E251CF">
        <w:rPr>
          <w:rStyle w:val="a4"/>
          <w:color w:val="auto"/>
          <w:sz w:val="28"/>
          <w:szCs w:val="28"/>
          <w:u w:val="none"/>
        </w:rPr>
        <w:t xml:space="preserve"> </w:t>
      </w:r>
      <w:r>
        <w:rPr>
          <w:rStyle w:val="a4"/>
          <w:color w:val="auto"/>
          <w:sz w:val="28"/>
          <w:szCs w:val="28"/>
          <w:u w:val="none"/>
        </w:rPr>
        <w:br/>
      </w:r>
      <w:r w:rsidRPr="00E251CF">
        <w:rPr>
          <w:sz w:val="28"/>
          <w:szCs w:val="28"/>
        </w:rPr>
        <w:t>по</w:t>
      </w:r>
      <w:r w:rsidRPr="00485414">
        <w:rPr>
          <w:sz w:val="28"/>
          <w:szCs w:val="28"/>
        </w:rPr>
        <w:t xml:space="preserve"> предоставлению муниципальной услуги </w:t>
      </w:r>
      <w:r w:rsidR="00803C25" w:rsidRPr="00803C25">
        <w:rPr>
          <w:bCs/>
          <w:sz w:val="28"/>
          <w:szCs w:val="28"/>
        </w:rPr>
        <w:t>«</w:t>
      </w:r>
      <w:r w:rsidR="00C64913">
        <w:rPr>
          <w:color w:val="000000"/>
          <w:sz w:val="28"/>
          <w:szCs w:val="28"/>
        </w:rPr>
        <w:t>Предоставление земельного</w:t>
      </w:r>
      <w:r w:rsidR="00C64913" w:rsidRPr="00C16CD7">
        <w:rPr>
          <w:color w:val="000000"/>
          <w:sz w:val="28"/>
          <w:szCs w:val="28"/>
        </w:rPr>
        <w:t xml:space="preserve"> участк</w:t>
      </w:r>
      <w:r w:rsidR="00C64913">
        <w:rPr>
          <w:color w:val="000000"/>
          <w:sz w:val="28"/>
          <w:szCs w:val="28"/>
        </w:rPr>
        <w:t xml:space="preserve">а, </w:t>
      </w:r>
      <w:r w:rsidR="00C64913" w:rsidRPr="00C16CD7">
        <w:rPr>
          <w:color w:val="000000"/>
          <w:sz w:val="28"/>
          <w:szCs w:val="28"/>
        </w:rPr>
        <w:t>находящ</w:t>
      </w:r>
      <w:r w:rsidR="00C64913">
        <w:rPr>
          <w:color w:val="000000"/>
          <w:sz w:val="28"/>
          <w:szCs w:val="28"/>
        </w:rPr>
        <w:t>его</w:t>
      </w:r>
      <w:r w:rsidR="00C64913" w:rsidRPr="00C16CD7">
        <w:rPr>
          <w:color w:val="000000"/>
          <w:sz w:val="28"/>
          <w:szCs w:val="28"/>
        </w:rPr>
        <w:t>ся в муниципальной собственности, в постоянное (бессрочное) пользование</w:t>
      </w:r>
      <w:r w:rsidR="00803C25" w:rsidRPr="00803C25">
        <w:rPr>
          <w:bCs/>
          <w:sz w:val="28"/>
          <w:szCs w:val="28"/>
        </w:rPr>
        <w:t>».</w:t>
      </w:r>
    </w:p>
    <w:p w14:paraId="20007184" w14:textId="1F24D83F" w:rsidR="001E1557" w:rsidRDefault="002C7197" w:rsidP="00DA5D11">
      <w:pPr>
        <w:ind w:firstLine="709"/>
        <w:jc w:val="both"/>
        <w:rPr>
          <w:sz w:val="28"/>
          <w:szCs w:val="28"/>
        </w:rPr>
      </w:pPr>
      <w:r>
        <w:rPr>
          <w:sz w:val="28"/>
          <w:szCs w:val="28"/>
        </w:rPr>
        <w:t xml:space="preserve">2. </w:t>
      </w:r>
      <w:r w:rsidR="001E1557" w:rsidRPr="00570879">
        <w:rPr>
          <w:sz w:val="28"/>
          <w:szCs w:val="28"/>
        </w:rPr>
        <w:t xml:space="preserve">Настоящее постановление подлежит официальному </w:t>
      </w:r>
      <w:r w:rsidR="007E3C89">
        <w:rPr>
          <w:sz w:val="28"/>
          <w:szCs w:val="28"/>
        </w:rPr>
        <w:t>обнародованию</w:t>
      </w:r>
      <w:r w:rsidR="001E1557" w:rsidRPr="00570879">
        <w:rPr>
          <w:sz w:val="28"/>
          <w:szCs w:val="28"/>
        </w:rPr>
        <w:t xml:space="preserve">, размещению на официальном сайте </w:t>
      </w:r>
      <w:r w:rsidR="009307EA">
        <w:rPr>
          <w:sz w:val="28"/>
          <w:szCs w:val="28"/>
        </w:rPr>
        <w:t xml:space="preserve">администрации </w:t>
      </w:r>
      <w:r w:rsidR="001E1557" w:rsidRPr="00570879">
        <w:rPr>
          <w:sz w:val="28"/>
          <w:szCs w:val="28"/>
        </w:rPr>
        <w:t>муниципального образования «</w:t>
      </w:r>
      <w:proofErr w:type="spellStart"/>
      <w:r w:rsidR="009E7E94">
        <w:rPr>
          <w:sz w:val="28"/>
          <w:szCs w:val="28"/>
        </w:rPr>
        <w:t>Новоселкинское</w:t>
      </w:r>
      <w:proofErr w:type="spellEnd"/>
      <w:r w:rsidR="009E7E94">
        <w:rPr>
          <w:sz w:val="28"/>
          <w:szCs w:val="28"/>
        </w:rPr>
        <w:t xml:space="preserve"> сельское поселение</w:t>
      </w:r>
      <w:r w:rsidR="001E1557" w:rsidRPr="00570879">
        <w:rPr>
          <w:sz w:val="28"/>
          <w:szCs w:val="28"/>
        </w:rPr>
        <w:t xml:space="preserve">» в информационно-телекоммуникационной сети Интернет и </w:t>
      </w:r>
      <w:r w:rsidR="00907198" w:rsidRPr="00907198">
        <w:rPr>
          <w:sz w:val="28"/>
          <w:szCs w:val="28"/>
        </w:rPr>
        <w:t>распространяется на правоотношения, возникшие</w:t>
      </w:r>
      <w:r w:rsidR="001E1557" w:rsidRPr="00570879">
        <w:rPr>
          <w:sz w:val="28"/>
          <w:szCs w:val="28"/>
        </w:rPr>
        <w:t xml:space="preserve"> </w:t>
      </w:r>
      <w:r w:rsidR="009E7E94">
        <w:rPr>
          <w:sz w:val="28"/>
          <w:szCs w:val="28"/>
        </w:rPr>
        <w:t xml:space="preserve">с </w:t>
      </w:r>
      <w:r w:rsidR="001E1557" w:rsidRPr="00570879">
        <w:rPr>
          <w:sz w:val="28"/>
          <w:szCs w:val="28"/>
        </w:rPr>
        <w:t>01.01.2019.</w:t>
      </w:r>
    </w:p>
    <w:p w14:paraId="0CD77FC8" w14:textId="0EE6863D" w:rsidR="00571BE5" w:rsidRDefault="001E1557" w:rsidP="00DA5D11">
      <w:pPr>
        <w:ind w:firstLine="709"/>
        <w:jc w:val="both"/>
        <w:rPr>
          <w:sz w:val="28"/>
          <w:szCs w:val="28"/>
        </w:rPr>
      </w:pPr>
      <w:r>
        <w:rPr>
          <w:sz w:val="28"/>
          <w:szCs w:val="28"/>
        </w:rPr>
        <w:t>3. Со дня вступления в силу настоящего постанов</w:t>
      </w:r>
      <w:r w:rsidR="000745A9">
        <w:rPr>
          <w:sz w:val="28"/>
          <w:szCs w:val="28"/>
        </w:rPr>
        <w:t>ления признать утратившими силу п</w:t>
      </w:r>
      <w:r w:rsidR="00020042">
        <w:rPr>
          <w:sz w:val="28"/>
          <w:szCs w:val="28"/>
        </w:rPr>
        <w:t xml:space="preserve">остановление администрации муниципального образования </w:t>
      </w:r>
      <w:r w:rsidR="00087419" w:rsidRPr="00570879">
        <w:rPr>
          <w:sz w:val="28"/>
          <w:szCs w:val="28"/>
        </w:rPr>
        <w:t>«</w:t>
      </w:r>
      <w:proofErr w:type="spellStart"/>
      <w:r w:rsidR="00087419">
        <w:rPr>
          <w:sz w:val="28"/>
          <w:szCs w:val="28"/>
        </w:rPr>
        <w:t>Новоселкинское</w:t>
      </w:r>
      <w:proofErr w:type="spellEnd"/>
      <w:r w:rsidR="00087419">
        <w:rPr>
          <w:sz w:val="28"/>
          <w:szCs w:val="28"/>
        </w:rPr>
        <w:t xml:space="preserve"> сельское поселение</w:t>
      </w:r>
      <w:r w:rsidR="00087419" w:rsidRPr="00570879">
        <w:rPr>
          <w:sz w:val="28"/>
          <w:szCs w:val="28"/>
        </w:rPr>
        <w:t>»</w:t>
      </w:r>
      <w:r w:rsidR="00087419">
        <w:rPr>
          <w:sz w:val="28"/>
          <w:szCs w:val="28"/>
        </w:rPr>
        <w:t xml:space="preserve"> </w:t>
      </w:r>
      <w:proofErr w:type="spellStart"/>
      <w:r w:rsidR="00087419">
        <w:rPr>
          <w:sz w:val="28"/>
          <w:szCs w:val="28"/>
        </w:rPr>
        <w:t>Мелекесского</w:t>
      </w:r>
      <w:proofErr w:type="spellEnd"/>
      <w:r w:rsidR="00087419">
        <w:rPr>
          <w:sz w:val="28"/>
          <w:szCs w:val="28"/>
        </w:rPr>
        <w:t xml:space="preserve"> района</w:t>
      </w:r>
      <w:r w:rsidR="00087419" w:rsidRPr="00570879">
        <w:rPr>
          <w:sz w:val="28"/>
          <w:szCs w:val="28"/>
        </w:rPr>
        <w:t xml:space="preserve"> Ульяновской области</w:t>
      </w:r>
      <w:r w:rsidR="00087419">
        <w:rPr>
          <w:sz w:val="28"/>
          <w:szCs w:val="28"/>
        </w:rPr>
        <w:t xml:space="preserve"> </w:t>
      </w:r>
      <w:r w:rsidR="00020042">
        <w:rPr>
          <w:sz w:val="28"/>
          <w:szCs w:val="28"/>
        </w:rPr>
        <w:t xml:space="preserve">от </w:t>
      </w:r>
      <w:r w:rsidR="00087419">
        <w:rPr>
          <w:sz w:val="28"/>
          <w:szCs w:val="28"/>
        </w:rPr>
        <w:t>30</w:t>
      </w:r>
      <w:r w:rsidR="00020042">
        <w:rPr>
          <w:sz w:val="28"/>
          <w:szCs w:val="28"/>
        </w:rPr>
        <w:t>.0</w:t>
      </w:r>
      <w:r w:rsidR="00087419">
        <w:rPr>
          <w:sz w:val="28"/>
          <w:szCs w:val="28"/>
        </w:rPr>
        <w:t>9</w:t>
      </w:r>
      <w:r w:rsidR="00020042">
        <w:rPr>
          <w:sz w:val="28"/>
          <w:szCs w:val="28"/>
        </w:rPr>
        <w:t>.201</w:t>
      </w:r>
      <w:r w:rsidR="00087419">
        <w:rPr>
          <w:sz w:val="28"/>
          <w:szCs w:val="28"/>
        </w:rPr>
        <w:t>5</w:t>
      </w:r>
      <w:r w:rsidR="00020042">
        <w:rPr>
          <w:sz w:val="28"/>
          <w:szCs w:val="28"/>
        </w:rPr>
        <w:t xml:space="preserve"> № </w:t>
      </w:r>
      <w:r w:rsidR="00087419">
        <w:rPr>
          <w:sz w:val="28"/>
          <w:szCs w:val="28"/>
        </w:rPr>
        <w:t>25</w:t>
      </w:r>
      <w:r w:rsidR="00020042">
        <w:rPr>
          <w:sz w:val="28"/>
          <w:szCs w:val="28"/>
        </w:rPr>
        <w:t xml:space="preserve"> </w:t>
      </w:r>
      <w:r w:rsidR="00020042" w:rsidRPr="00020042">
        <w:rPr>
          <w:sz w:val="28"/>
          <w:szCs w:val="28"/>
        </w:rPr>
        <w:t>«</w:t>
      </w:r>
      <w:r w:rsidR="00020042">
        <w:rPr>
          <w:sz w:val="28"/>
          <w:szCs w:val="28"/>
        </w:rPr>
        <w:t>О</w:t>
      </w:r>
      <w:r w:rsidR="00020042" w:rsidRPr="00020042">
        <w:rPr>
          <w:sz w:val="28"/>
          <w:szCs w:val="28"/>
        </w:rPr>
        <w:t xml:space="preserve">б утверждении административного регламента предоставления муниципальной услуги </w:t>
      </w:r>
      <w:r w:rsidR="00020042">
        <w:rPr>
          <w:sz w:val="28"/>
          <w:szCs w:val="28"/>
        </w:rPr>
        <w:t>«П</w:t>
      </w:r>
      <w:r w:rsidR="00020042" w:rsidRPr="00020042">
        <w:rPr>
          <w:sz w:val="28"/>
          <w:szCs w:val="28"/>
        </w:rPr>
        <w:t xml:space="preserve">редоставление земельных участков, находящихся в муниципальной собственности муниципального образования </w:t>
      </w:r>
      <w:r w:rsidR="00087419" w:rsidRPr="00570879">
        <w:rPr>
          <w:sz w:val="28"/>
          <w:szCs w:val="28"/>
        </w:rPr>
        <w:t>«</w:t>
      </w:r>
      <w:proofErr w:type="spellStart"/>
      <w:r w:rsidR="00087419">
        <w:rPr>
          <w:sz w:val="28"/>
          <w:szCs w:val="28"/>
        </w:rPr>
        <w:t>Новоселкинское</w:t>
      </w:r>
      <w:proofErr w:type="spellEnd"/>
      <w:r w:rsidR="00087419">
        <w:rPr>
          <w:sz w:val="28"/>
          <w:szCs w:val="28"/>
        </w:rPr>
        <w:t xml:space="preserve"> сельское поселение</w:t>
      </w:r>
      <w:r w:rsidR="00087419" w:rsidRPr="00570879">
        <w:rPr>
          <w:sz w:val="28"/>
          <w:szCs w:val="28"/>
        </w:rPr>
        <w:t>»</w:t>
      </w:r>
      <w:r w:rsidR="00020042" w:rsidRPr="00020042">
        <w:rPr>
          <w:sz w:val="28"/>
          <w:szCs w:val="28"/>
        </w:rPr>
        <w:t xml:space="preserve">, границы которых учтены в </w:t>
      </w:r>
      <w:r w:rsidR="00020042" w:rsidRPr="00020042">
        <w:rPr>
          <w:sz w:val="28"/>
          <w:szCs w:val="28"/>
        </w:rPr>
        <w:lastRenderedPageBreak/>
        <w:t>государственном кадастре недвижимости, в постоянное (бессрочное) пользование</w:t>
      </w:r>
      <w:r w:rsidR="00020042">
        <w:rPr>
          <w:sz w:val="28"/>
          <w:szCs w:val="28"/>
        </w:rPr>
        <w:t>»</w:t>
      </w:r>
      <w:r w:rsidR="00571BE5">
        <w:rPr>
          <w:sz w:val="28"/>
          <w:szCs w:val="28"/>
        </w:rPr>
        <w:t>;</w:t>
      </w:r>
    </w:p>
    <w:p w14:paraId="6DD51FDC" w14:textId="6562EAD4" w:rsidR="001E1557" w:rsidRPr="00570879" w:rsidRDefault="001E1557" w:rsidP="00DA5D11">
      <w:pPr>
        <w:ind w:firstLine="709"/>
        <w:jc w:val="both"/>
        <w:rPr>
          <w:sz w:val="28"/>
          <w:szCs w:val="28"/>
        </w:rPr>
      </w:pPr>
      <w:r>
        <w:rPr>
          <w:sz w:val="28"/>
          <w:szCs w:val="28"/>
        </w:rPr>
        <w:t>4</w:t>
      </w:r>
      <w:r w:rsidRPr="00570879">
        <w:rPr>
          <w:sz w:val="28"/>
          <w:szCs w:val="28"/>
        </w:rPr>
        <w:t>. Контроль исполнени</w:t>
      </w:r>
      <w:r w:rsidR="009E7E94">
        <w:rPr>
          <w:sz w:val="28"/>
          <w:szCs w:val="28"/>
        </w:rPr>
        <w:t>я</w:t>
      </w:r>
      <w:r w:rsidRPr="00570879">
        <w:rPr>
          <w:sz w:val="28"/>
          <w:szCs w:val="28"/>
        </w:rPr>
        <w:t xml:space="preserve"> настоящего постановления </w:t>
      </w:r>
      <w:r w:rsidR="009E7E94">
        <w:rPr>
          <w:sz w:val="28"/>
          <w:szCs w:val="28"/>
        </w:rPr>
        <w:t>оставляю за собой</w:t>
      </w:r>
      <w:r w:rsidRPr="00570879">
        <w:rPr>
          <w:sz w:val="28"/>
          <w:szCs w:val="28"/>
        </w:rPr>
        <w:t>.</w:t>
      </w:r>
    </w:p>
    <w:p w14:paraId="24343608" w14:textId="77777777" w:rsidR="001E1557" w:rsidRDefault="001E1557" w:rsidP="00DA5D11">
      <w:pPr>
        <w:jc w:val="both"/>
        <w:rPr>
          <w:sz w:val="28"/>
          <w:szCs w:val="28"/>
        </w:rPr>
      </w:pPr>
    </w:p>
    <w:p w14:paraId="0209952C" w14:textId="77777777" w:rsidR="001E1557" w:rsidRDefault="001E1557" w:rsidP="00DA5D11">
      <w:pPr>
        <w:jc w:val="both"/>
        <w:rPr>
          <w:sz w:val="28"/>
          <w:szCs w:val="28"/>
        </w:rPr>
      </w:pPr>
    </w:p>
    <w:p w14:paraId="44AC584E" w14:textId="77777777" w:rsidR="001E1557" w:rsidRPr="00570879" w:rsidRDefault="001E1557" w:rsidP="00DA5D11">
      <w:pPr>
        <w:jc w:val="both"/>
        <w:rPr>
          <w:sz w:val="28"/>
          <w:szCs w:val="28"/>
        </w:rPr>
      </w:pPr>
    </w:p>
    <w:p w14:paraId="22C47F55" w14:textId="0F5F747D" w:rsidR="001E1557" w:rsidRDefault="001E1557" w:rsidP="00DA5D11">
      <w:pPr>
        <w:jc w:val="both"/>
        <w:rPr>
          <w:sz w:val="28"/>
          <w:szCs w:val="28"/>
        </w:rPr>
      </w:pPr>
      <w:r w:rsidRPr="00570879">
        <w:rPr>
          <w:sz w:val="28"/>
          <w:szCs w:val="28"/>
        </w:rPr>
        <w:t xml:space="preserve">Глава администрации </w:t>
      </w:r>
      <w:r>
        <w:rPr>
          <w:sz w:val="28"/>
          <w:szCs w:val="28"/>
        </w:rPr>
        <w:t xml:space="preserve">                                                                  </w:t>
      </w:r>
      <w:r w:rsidR="007E3C89">
        <w:rPr>
          <w:sz w:val="28"/>
          <w:szCs w:val="28"/>
        </w:rPr>
        <w:t xml:space="preserve">     </w:t>
      </w:r>
      <w:r>
        <w:rPr>
          <w:sz w:val="28"/>
          <w:szCs w:val="28"/>
        </w:rPr>
        <w:t xml:space="preserve">     </w:t>
      </w:r>
      <w:r w:rsidR="007E3C89">
        <w:rPr>
          <w:sz w:val="28"/>
          <w:szCs w:val="28"/>
        </w:rPr>
        <w:t>Е.Ю. Садков</w:t>
      </w:r>
    </w:p>
    <w:p w14:paraId="6755A5EF" w14:textId="77777777" w:rsidR="001E1557" w:rsidRPr="00570879" w:rsidRDefault="001E1557" w:rsidP="00DA5D11">
      <w:pPr>
        <w:jc w:val="both"/>
        <w:rPr>
          <w:sz w:val="28"/>
          <w:szCs w:val="28"/>
        </w:rPr>
      </w:pPr>
    </w:p>
    <w:p w14:paraId="5BCBBBA8" w14:textId="77777777" w:rsidR="002C7197" w:rsidRDefault="002C7197" w:rsidP="00DA5D11"/>
    <w:p w14:paraId="31EB0335" w14:textId="77777777" w:rsidR="002C7197" w:rsidRDefault="002C7197" w:rsidP="00DA5D11">
      <w:pPr>
        <w:jc w:val="center"/>
        <w:rPr>
          <w:b/>
          <w:bCs/>
          <w:sz w:val="28"/>
          <w:szCs w:val="28"/>
        </w:rPr>
      </w:pPr>
    </w:p>
    <w:p w14:paraId="1FE6E6AA" w14:textId="77777777" w:rsidR="002C7197" w:rsidRDefault="002C7197" w:rsidP="00DA5D11">
      <w:pPr>
        <w:jc w:val="center"/>
        <w:rPr>
          <w:b/>
          <w:bCs/>
          <w:sz w:val="28"/>
          <w:szCs w:val="28"/>
        </w:rPr>
      </w:pPr>
    </w:p>
    <w:p w14:paraId="782BDC80" w14:textId="77777777" w:rsidR="002C7197" w:rsidRDefault="002C7197" w:rsidP="00DA5D11">
      <w:pPr>
        <w:jc w:val="center"/>
        <w:rPr>
          <w:b/>
          <w:bCs/>
          <w:sz w:val="28"/>
          <w:szCs w:val="28"/>
        </w:rPr>
      </w:pPr>
    </w:p>
    <w:p w14:paraId="45B7050C" w14:textId="77777777" w:rsidR="002C7197" w:rsidRDefault="002C7197" w:rsidP="00DA5D11">
      <w:pPr>
        <w:jc w:val="center"/>
        <w:rPr>
          <w:b/>
          <w:bCs/>
          <w:sz w:val="28"/>
          <w:szCs w:val="28"/>
        </w:rPr>
      </w:pPr>
    </w:p>
    <w:p w14:paraId="19498297" w14:textId="77777777" w:rsidR="002C7197" w:rsidRDefault="002C7197" w:rsidP="00DA5D11">
      <w:pPr>
        <w:jc w:val="center"/>
        <w:rPr>
          <w:b/>
          <w:bCs/>
          <w:sz w:val="28"/>
          <w:szCs w:val="28"/>
        </w:rPr>
      </w:pPr>
    </w:p>
    <w:p w14:paraId="34239D8B" w14:textId="77777777" w:rsidR="002C7197" w:rsidRDefault="002C7197" w:rsidP="00DA5D11">
      <w:pPr>
        <w:jc w:val="center"/>
        <w:rPr>
          <w:b/>
          <w:bCs/>
          <w:sz w:val="28"/>
          <w:szCs w:val="28"/>
        </w:rPr>
      </w:pPr>
    </w:p>
    <w:p w14:paraId="58EDAF93" w14:textId="77777777" w:rsidR="009E7E94" w:rsidRDefault="009E7E94" w:rsidP="00DA5D11">
      <w:pPr>
        <w:jc w:val="center"/>
        <w:rPr>
          <w:b/>
          <w:bCs/>
          <w:sz w:val="28"/>
          <w:szCs w:val="28"/>
        </w:rPr>
      </w:pPr>
    </w:p>
    <w:p w14:paraId="31758729" w14:textId="77777777" w:rsidR="009E7E94" w:rsidRDefault="009E7E94" w:rsidP="00DA5D11">
      <w:pPr>
        <w:jc w:val="center"/>
        <w:rPr>
          <w:b/>
          <w:bCs/>
          <w:sz w:val="28"/>
          <w:szCs w:val="28"/>
        </w:rPr>
      </w:pPr>
    </w:p>
    <w:p w14:paraId="04CF0F82" w14:textId="77777777" w:rsidR="009E7E94" w:rsidRDefault="009E7E94" w:rsidP="00DA5D11">
      <w:pPr>
        <w:jc w:val="center"/>
        <w:rPr>
          <w:b/>
          <w:bCs/>
          <w:sz w:val="28"/>
          <w:szCs w:val="28"/>
        </w:rPr>
      </w:pPr>
    </w:p>
    <w:p w14:paraId="16929903" w14:textId="77777777" w:rsidR="009E7E94" w:rsidRDefault="009E7E94" w:rsidP="00DA5D11">
      <w:pPr>
        <w:jc w:val="center"/>
        <w:rPr>
          <w:b/>
          <w:bCs/>
          <w:sz w:val="28"/>
          <w:szCs w:val="28"/>
        </w:rPr>
      </w:pPr>
    </w:p>
    <w:p w14:paraId="1104D711" w14:textId="77777777" w:rsidR="009E7E94" w:rsidRDefault="009E7E94" w:rsidP="00DA5D11">
      <w:pPr>
        <w:jc w:val="center"/>
        <w:rPr>
          <w:b/>
          <w:bCs/>
          <w:sz w:val="28"/>
          <w:szCs w:val="28"/>
        </w:rPr>
      </w:pPr>
    </w:p>
    <w:p w14:paraId="69E06317" w14:textId="77777777" w:rsidR="00DA5D11" w:rsidRDefault="00DA5D11" w:rsidP="00DA5D11">
      <w:pPr>
        <w:jc w:val="center"/>
        <w:rPr>
          <w:b/>
          <w:bCs/>
          <w:sz w:val="28"/>
          <w:szCs w:val="28"/>
        </w:rPr>
      </w:pPr>
    </w:p>
    <w:p w14:paraId="60465C25" w14:textId="77777777" w:rsidR="00DA5D11" w:rsidRDefault="00DA5D11" w:rsidP="00DA5D11">
      <w:pPr>
        <w:jc w:val="center"/>
        <w:rPr>
          <w:b/>
          <w:bCs/>
          <w:sz w:val="28"/>
          <w:szCs w:val="28"/>
        </w:rPr>
      </w:pPr>
    </w:p>
    <w:p w14:paraId="0649DBC6" w14:textId="77777777" w:rsidR="00DA5D11" w:rsidRDefault="00DA5D11" w:rsidP="00DA5D11">
      <w:pPr>
        <w:jc w:val="center"/>
        <w:rPr>
          <w:b/>
          <w:bCs/>
          <w:sz w:val="28"/>
          <w:szCs w:val="28"/>
        </w:rPr>
      </w:pPr>
    </w:p>
    <w:p w14:paraId="5A80F6B9" w14:textId="77777777" w:rsidR="00DA5D11" w:rsidRDefault="00DA5D11" w:rsidP="00DA5D11">
      <w:pPr>
        <w:jc w:val="center"/>
        <w:rPr>
          <w:b/>
          <w:bCs/>
          <w:sz w:val="28"/>
          <w:szCs w:val="28"/>
        </w:rPr>
      </w:pPr>
    </w:p>
    <w:p w14:paraId="2085EF1A" w14:textId="77777777" w:rsidR="00DA5D11" w:rsidRDefault="00DA5D11" w:rsidP="00DA5D11">
      <w:pPr>
        <w:jc w:val="center"/>
        <w:rPr>
          <w:b/>
          <w:bCs/>
          <w:sz w:val="28"/>
          <w:szCs w:val="28"/>
        </w:rPr>
      </w:pPr>
    </w:p>
    <w:p w14:paraId="4D326E65" w14:textId="77777777" w:rsidR="00DA5D11" w:rsidRDefault="00DA5D11" w:rsidP="00DA5D11">
      <w:pPr>
        <w:jc w:val="center"/>
        <w:rPr>
          <w:b/>
          <w:bCs/>
          <w:sz w:val="28"/>
          <w:szCs w:val="28"/>
        </w:rPr>
      </w:pPr>
    </w:p>
    <w:p w14:paraId="22C1EA24" w14:textId="77777777" w:rsidR="00DA5D11" w:rsidRDefault="00DA5D11" w:rsidP="00DA5D11">
      <w:pPr>
        <w:jc w:val="center"/>
        <w:rPr>
          <w:b/>
          <w:bCs/>
          <w:sz w:val="28"/>
          <w:szCs w:val="28"/>
        </w:rPr>
      </w:pPr>
    </w:p>
    <w:p w14:paraId="04402B91" w14:textId="77777777" w:rsidR="00DA5D11" w:rsidRDefault="00DA5D11" w:rsidP="00DA5D11">
      <w:pPr>
        <w:jc w:val="center"/>
        <w:rPr>
          <w:b/>
          <w:bCs/>
          <w:sz w:val="28"/>
          <w:szCs w:val="28"/>
        </w:rPr>
      </w:pPr>
    </w:p>
    <w:p w14:paraId="01BB6BE4" w14:textId="77777777" w:rsidR="009E7E94" w:rsidRDefault="009E7E94" w:rsidP="00DA5D11">
      <w:pPr>
        <w:jc w:val="center"/>
        <w:rPr>
          <w:b/>
          <w:bCs/>
          <w:sz w:val="28"/>
          <w:szCs w:val="28"/>
        </w:rPr>
      </w:pPr>
    </w:p>
    <w:p w14:paraId="0E26AC99" w14:textId="77777777" w:rsidR="009E7E94" w:rsidRDefault="009E7E94" w:rsidP="00DA5D11">
      <w:pPr>
        <w:jc w:val="center"/>
        <w:rPr>
          <w:b/>
          <w:bCs/>
          <w:sz w:val="28"/>
          <w:szCs w:val="28"/>
        </w:rPr>
      </w:pPr>
    </w:p>
    <w:p w14:paraId="7CB827D9" w14:textId="77777777" w:rsidR="009E7E94" w:rsidRDefault="009E7E94" w:rsidP="00DA5D11">
      <w:pPr>
        <w:jc w:val="center"/>
        <w:rPr>
          <w:b/>
          <w:bCs/>
          <w:sz w:val="28"/>
          <w:szCs w:val="28"/>
        </w:rPr>
      </w:pPr>
    </w:p>
    <w:p w14:paraId="3FDD9E80" w14:textId="77777777" w:rsidR="009E7E94" w:rsidRDefault="009E7E94" w:rsidP="00DA5D11">
      <w:pPr>
        <w:jc w:val="center"/>
        <w:rPr>
          <w:b/>
          <w:bCs/>
          <w:sz w:val="28"/>
          <w:szCs w:val="28"/>
        </w:rPr>
      </w:pPr>
    </w:p>
    <w:p w14:paraId="34167948" w14:textId="77777777" w:rsidR="009E7E94" w:rsidRDefault="009E7E94" w:rsidP="00DA5D11">
      <w:pPr>
        <w:jc w:val="center"/>
        <w:rPr>
          <w:b/>
          <w:bCs/>
          <w:sz w:val="28"/>
          <w:szCs w:val="28"/>
        </w:rPr>
      </w:pPr>
    </w:p>
    <w:p w14:paraId="5D377E65" w14:textId="77777777" w:rsidR="009E7E94" w:rsidRDefault="009E7E94" w:rsidP="00DA5D11">
      <w:pPr>
        <w:jc w:val="center"/>
        <w:rPr>
          <w:b/>
          <w:bCs/>
          <w:sz w:val="28"/>
          <w:szCs w:val="28"/>
        </w:rPr>
      </w:pPr>
    </w:p>
    <w:p w14:paraId="34F8CE38" w14:textId="77777777" w:rsidR="009E7E94" w:rsidRDefault="009E7E94" w:rsidP="00DA5D11">
      <w:pPr>
        <w:jc w:val="center"/>
        <w:rPr>
          <w:b/>
          <w:bCs/>
          <w:sz w:val="28"/>
          <w:szCs w:val="28"/>
        </w:rPr>
      </w:pPr>
    </w:p>
    <w:p w14:paraId="480C18E7" w14:textId="77777777" w:rsidR="009E7E94" w:rsidRDefault="009E7E94" w:rsidP="00DA5D11">
      <w:pPr>
        <w:jc w:val="center"/>
        <w:rPr>
          <w:b/>
          <w:bCs/>
          <w:sz w:val="28"/>
          <w:szCs w:val="28"/>
        </w:rPr>
      </w:pPr>
    </w:p>
    <w:p w14:paraId="1324389A" w14:textId="77777777" w:rsidR="009E7E94" w:rsidRDefault="009E7E94" w:rsidP="00DA5D11">
      <w:pPr>
        <w:jc w:val="center"/>
        <w:rPr>
          <w:b/>
          <w:bCs/>
          <w:sz w:val="28"/>
          <w:szCs w:val="28"/>
        </w:rPr>
      </w:pPr>
    </w:p>
    <w:p w14:paraId="6F9C27E3" w14:textId="77777777" w:rsidR="009E7E94" w:rsidRDefault="009E7E94" w:rsidP="00DA5D11">
      <w:pPr>
        <w:jc w:val="center"/>
        <w:rPr>
          <w:b/>
          <w:bCs/>
          <w:sz w:val="28"/>
          <w:szCs w:val="28"/>
        </w:rPr>
      </w:pPr>
    </w:p>
    <w:p w14:paraId="54B3154B" w14:textId="77777777" w:rsidR="009E7E94" w:rsidRDefault="009E7E94" w:rsidP="00DA5D11">
      <w:pPr>
        <w:jc w:val="center"/>
        <w:rPr>
          <w:b/>
          <w:bCs/>
          <w:sz w:val="28"/>
          <w:szCs w:val="28"/>
        </w:rPr>
      </w:pPr>
    </w:p>
    <w:p w14:paraId="7544B263" w14:textId="77777777" w:rsidR="009E7E94" w:rsidRDefault="009E7E94" w:rsidP="00DA5D11">
      <w:pPr>
        <w:jc w:val="center"/>
        <w:rPr>
          <w:b/>
          <w:bCs/>
          <w:sz w:val="28"/>
          <w:szCs w:val="28"/>
        </w:rPr>
      </w:pPr>
    </w:p>
    <w:p w14:paraId="677C7F7E" w14:textId="77777777" w:rsidR="009E7E94" w:rsidRDefault="009E7E94" w:rsidP="00DA5D11">
      <w:pPr>
        <w:jc w:val="center"/>
        <w:rPr>
          <w:b/>
          <w:bCs/>
          <w:sz w:val="28"/>
          <w:szCs w:val="28"/>
        </w:rPr>
      </w:pPr>
    </w:p>
    <w:p w14:paraId="2E33E49C" w14:textId="77777777" w:rsidR="009E7E94" w:rsidRDefault="009E7E94" w:rsidP="00DA5D11">
      <w:pPr>
        <w:jc w:val="center"/>
        <w:rPr>
          <w:b/>
          <w:bCs/>
          <w:sz w:val="28"/>
          <w:szCs w:val="28"/>
        </w:rPr>
      </w:pPr>
    </w:p>
    <w:p w14:paraId="17D5F45D" w14:textId="77777777" w:rsidR="009E7E94" w:rsidRDefault="009E7E94" w:rsidP="00DA5D11">
      <w:pPr>
        <w:jc w:val="center"/>
        <w:rPr>
          <w:b/>
          <w:bCs/>
          <w:sz w:val="28"/>
          <w:szCs w:val="28"/>
        </w:rPr>
      </w:pPr>
    </w:p>
    <w:p w14:paraId="555FAA4C" w14:textId="77777777" w:rsidR="00571BE5" w:rsidRDefault="00571BE5" w:rsidP="00DA5D11">
      <w:pPr>
        <w:jc w:val="center"/>
        <w:rPr>
          <w:b/>
          <w:bCs/>
          <w:sz w:val="28"/>
          <w:szCs w:val="28"/>
        </w:rPr>
      </w:pPr>
    </w:p>
    <w:p w14:paraId="5215066A" w14:textId="77777777" w:rsidR="00571BE5" w:rsidRDefault="00571BE5" w:rsidP="00DA5D11">
      <w:pPr>
        <w:jc w:val="center"/>
        <w:rPr>
          <w:b/>
          <w:bCs/>
          <w:sz w:val="28"/>
          <w:szCs w:val="28"/>
        </w:rPr>
      </w:pPr>
    </w:p>
    <w:p w14:paraId="0BA4046D" w14:textId="77777777" w:rsidR="00571BE5" w:rsidRDefault="00571BE5" w:rsidP="00DA5D11">
      <w:pPr>
        <w:jc w:val="center"/>
        <w:rPr>
          <w:b/>
          <w:bCs/>
          <w:sz w:val="28"/>
          <w:szCs w:val="28"/>
        </w:rPr>
      </w:pPr>
    </w:p>
    <w:p w14:paraId="290EBB1D" w14:textId="77777777" w:rsidR="00DA5D11" w:rsidRDefault="00DA5D11" w:rsidP="00DA5D11">
      <w:pPr>
        <w:jc w:val="center"/>
        <w:rPr>
          <w:b/>
          <w:bCs/>
          <w:sz w:val="28"/>
          <w:szCs w:val="28"/>
        </w:rPr>
      </w:pPr>
    </w:p>
    <w:p w14:paraId="7AAA33B3" w14:textId="77777777" w:rsidR="008A5DF1" w:rsidRDefault="008A5DF1" w:rsidP="00DA5D11">
      <w:pPr>
        <w:widowControl w:val="0"/>
        <w:autoSpaceDE w:val="0"/>
        <w:ind w:left="5670"/>
        <w:rPr>
          <w:b/>
          <w:bCs/>
          <w:sz w:val="28"/>
          <w:szCs w:val="28"/>
        </w:rPr>
      </w:pPr>
    </w:p>
    <w:p w14:paraId="2CD40DE7" w14:textId="77777777" w:rsidR="00DA5D11" w:rsidRDefault="00DA5D11" w:rsidP="00DA5D11">
      <w:pPr>
        <w:widowControl w:val="0"/>
        <w:autoSpaceDE w:val="0"/>
        <w:ind w:left="5670"/>
        <w:rPr>
          <w:b/>
          <w:bCs/>
          <w:sz w:val="26"/>
          <w:szCs w:val="26"/>
        </w:rPr>
      </w:pPr>
    </w:p>
    <w:p w14:paraId="39CE255F" w14:textId="77777777" w:rsidR="009E7E94" w:rsidRPr="00472DAE" w:rsidRDefault="009E7E94" w:rsidP="00DA5D11">
      <w:pPr>
        <w:widowControl w:val="0"/>
        <w:autoSpaceDE w:val="0"/>
        <w:ind w:left="4962" w:right="140"/>
        <w:rPr>
          <w:bCs/>
          <w:sz w:val="26"/>
          <w:szCs w:val="26"/>
        </w:rPr>
      </w:pPr>
      <w:r w:rsidRPr="00472DAE">
        <w:rPr>
          <w:bCs/>
          <w:sz w:val="26"/>
          <w:szCs w:val="26"/>
        </w:rPr>
        <w:t>ПРИЛОЖЕНИЕ</w:t>
      </w:r>
    </w:p>
    <w:p w14:paraId="347C70B9" w14:textId="77777777" w:rsidR="009E7E94" w:rsidRPr="00472DAE" w:rsidRDefault="009E7E94" w:rsidP="00DA5D11">
      <w:pPr>
        <w:widowControl w:val="0"/>
        <w:autoSpaceDE w:val="0"/>
        <w:ind w:left="4962" w:right="-1"/>
        <w:rPr>
          <w:bCs/>
          <w:sz w:val="26"/>
          <w:szCs w:val="26"/>
        </w:rPr>
      </w:pPr>
      <w:r w:rsidRPr="00472DAE">
        <w:rPr>
          <w:bCs/>
          <w:sz w:val="26"/>
          <w:szCs w:val="26"/>
        </w:rPr>
        <w:t>к постановлению администрации</w:t>
      </w:r>
    </w:p>
    <w:p w14:paraId="24FD406D" w14:textId="7643038A" w:rsidR="009E7E94" w:rsidRPr="00472DAE" w:rsidRDefault="009E7E94" w:rsidP="00DA5D11">
      <w:pPr>
        <w:widowControl w:val="0"/>
        <w:autoSpaceDE w:val="0"/>
        <w:ind w:left="4962" w:right="-1"/>
        <w:rPr>
          <w:bCs/>
          <w:sz w:val="26"/>
          <w:szCs w:val="26"/>
        </w:rPr>
      </w:pPr>
      <w:r w:rsidRPr="00472DAE">
        <w:rPr>
          <w:bCs/>
          <w:sz w:val="26"/>
          <w:szCs w:val="26"/>
        </w:rPr>
        <w:t xml:space="preserve">муниципального образования </w:t>
      </w:r>
    </w:p>
    <w:p w14:paraId="229D598F" w14:textId="77777777" w:rsidR="009E7E94" w:rsidRDefault="009E7E94" w:rsidP="00DA5D11">
      <w:pPr>
        <w:widowControl w:val="0"/>
        <w:autoSpaceDE w:val="0"/>
        <w:ind w:left="4962" w:right="-1"/>
        <w:rPr>
          <w:sz w:val="28"/>
          <w:szCs w:val="28"/>
        </w:rPr>
      </w:pPr>
      <w:r w:rsidRPr="006D772B">
        <w:rPr>
          <w:sz w:val="28"/>
          <w:szCs w:val="28"/>
        </w:rPr>
        <w:t>«</w:t>
      </w:r>
      <w:proofErr w:type="spellStart"/>
      <w:r w:rsidRPr="006D772B">
        <w:rPr>
          <w:sz w:val="28"/>
          <w:szCs w:val="28"/>
        </w:rPr>
        <w:t>Новоселкинское</w:t>
      </w:r>
      <w:proofErr w:type="spellEnd"/>
      <w:r w:rsidRPr="006D772B">
        <w:rPr>
          <w:sz w:val="28"/>
          <w:szCs w:val="28"/>
        </w:rPr>
        <w:t xml:space="preserve"> сельское поселение»</w:t>
      </w:r>
      <w:r>
        <w:rPr>
          <w:sz w:val="28"/>
          <w:szCs w:val="28"/>
        </w:rPr>
        <w:t xml:space="preserve"> </w:t>
      </w:r>
      <w:proofErr w:type="spellStart"/>
      <w:r>
        <w:rPr>
          <w:sz w:val="28"/>
          <w:szCs w:val="28"/>
        </w:rPr>
        <w:t>Мелекесского</w:t>
      </w:r>
      <w:proofErr w:type="spellEnd"/>
      <w:r>
        <w:rPr>
          <w:sz w:val="28"/>
          <w:szCs w:val="28"/>
        </w:rPr>
        <w:t xml:space="preserve"> района </w:t>
      </w:r>
    </w:p>
    <w:p w14:paraId="09819320" w14:textId="77777777" w:rsidR="009E7E94" w:rsidRPr="00472DAE" w:rsidRDefault="009E7E94" w:rsidP="00DA5D11">
      <w:pPr>
        <w:widowControl w:val="0"/>
        <w:autoSpaceDE w:val="0"/>
        <w:ind w:left="4962" w:right="-1"/>
        <w:rPr>
          <w:bCs/>
          <w:sz w:val="26"/>
          <w:szCs w:val="26"/>
        </w:rPr>
      </w:pPr>
      <w:r w:rsidRPr="00472DAE">
        <w:rPr>
          <w:bCs/>
          <w:sz w:val="26"/>
          <w:szCs w:val="26"/>
        </w:rPr>
        <w:t>Ульяновской области</w:t>
      </w:r>
    </w:p>
    <w:p w14:paraId="4AF5F3BD" w14:textId="1D4C9423" w:rsidR="009E7E94" w:rsidRPr="00711574" w:rsidRDefault="009E7E94" w:rsidP="00DA5D11">
      <w:pPr>
        <w:widowControl w:val="0"/>
        <w:autoSpaceDE w:val="0"/>
        <w:ind w:left="4962" w:right="140"/>
        <w:rPr>
          <w:bCs/>
          <w:sz w:val="26"/>
          <w:szCs w:val="26"/>
        </w:rPr>
      </w:pPr>
      <w:r w:rsidRPr="00472DAE">
        <w:rPr>
          <w:bCs/>
          <w:sz w:val="26"/>
          <w:szCs w:val="26"/>
        </w:rPr>
        <w:t xml:space="preserve">от </w:t>
      </w:r>
      <w:r>
        <w:rPr>
          <w:bCs/>
          <w:sz w:val="26"/>
          <w:szCs w:val="26"/>
        </w:rPr>
        <w:t>_</w:t>
      </w:r>
      <w:r w:rsidR="007E3C89">
        <w:rPr>
          <w:bCs/>
          <w:sz w:val="26"/>
          <w:szCs w:val="26"/>
        </w:rPr>
        <w:t>15.04.2019</w:t>
      </w:r>
      <w:r>
        <w:rPr>
          <w:bCs/>
          <w:sz w:val="26"/>
          <w:szCs w:val="26"/>
        </w:rPr>
        <w:t>_</w:t>
      </w:r>
      <w:r w:rsidRPr="00472DAE">
        <w:rPr>
          <w:bCs/>
          <w:sz w:val="26"/>
          <w:szCs w:val="26"/>
        </w:rPr>
        <w:t xml:space="preserve">  № </w:t>
      </w:r>
      <w:r>
        <w:rPr>
          <w:bCs/>
          <w:sz w:val="26"/>
          <w:szCs w:val="26"/>
        </w:rPr>
        <w:t>__</w:t>
      </w:r>
      <w:r w:rsidR="007E3C89">
        <w:rPr>
          <w:bCs/>
          <w:sz w:val="26"/>
          <w:szCs w:val="26"/>
        </w:rPr>
        <w:t>32</w:t>
      </w:r>
      <w:r>
        <w:rPr>
          <w:bCs/>
          <w:sz w:val="26"/>
          <w:szCs w:val="26"/>
        </w:rPr>
        <w:t>__</w:t>
      </w:r>
    </w:p>
    <w:p w14:paraId="1B4D46D1" w14:textId="77777777" w:rsidR="002C7197" w:rsidRDefault="002C7197" w:rsidP="00DA5D11">
      <w:pPr>
        <w:ind w:left="5670"/>
        <w:jc w:val="center"/>
        <w:rPr>
          <w:b/>
          <w:bCs/>
          <w:sz w:val="28"/>
          <w:szCs w:val="28"/>
        </w:rPr>
      </w:pPr>
    </w:p>
    <w:p w14:paraId="7EA28F45" w14:textId="77777777" w:rsidR="00571BE5" w:rsidRDefault="00571BE5" w:rsidP="00DA5D11">
      <w:pPr>
        <w:jc w:val="center"/>
        <w:rPr>
          <w:b/>
          <w:bCs/>
          <w:sz w:val="28"/>
          <w:szCs w:val="28"/>
        </w:rPr>
      </w:pPr>
    </w:p>
    <w:p w14:paraId="3D5F57FB" w14:textId="77777777" w:rsidR="0042506F" w:rsidRPr="00F31FCE" w:rsidRDefault="0042506F" w:rsidP="00DA5D11">
      <w:pPr>
        <w:jc w:val="center"/>
        <w:rPr>
          <w:b/>
          <w:bCs/>
          <w:sz w:val="26"/>
          <w:szCs w:val="26"/>
        </w:rPr>
      </w:pPr>
      <w:r w:rsidRPr="00F31FCE">
        <w:rPr>
          <w:b/>
          <w:bCs/>
          <w:sz w:val="26"/>
          <w:szCs w:val="26"/>
        </w:rPr>
        <w:t>АДМИНИСТРАТИВНЫЙ РЕГЛАМЕНТ</w:t>
      </w:r>
    </w:p>
    <w:p w14:paraId="76513FC8" w14:textId="03EBC9FC" w:rsidR="0042506F" w:rsidRPr="00F31FCE" w:rsidRDefault="00774917" w:rsidP="00DA5D11">
      <w:pPr>
        <w:widowControl w:val="0"/>
        <w:autoSpaceDE w:val="0"/>
        <w:autoSpaceDN w:val="0"/>
        <w:adjustRightInd w:val="0"/>
        <w:jc w:val="center"/>
        <w:rPr>
          <w:b/>
          <w:bCs/>
          <w:sz w:val="26"/>
          <w:szCs w:val="26"/>
        </w:rPr>
      </w:pPr>
      <w:r w:rsidRPr="00F31FCE">
        <w:rPr>
          <w:b/>
          <w:bCs/>
          <w:sz w:val="26"/>
          <w:szCs w:val="26"/>
        </w:rPr>
        <w:t>предоставления муниципальной</w:t>
      </w:r>
      <w:r w:rsidR="0042506F" w:rsidRPr="00F31FCE">
        <w:rPr>
          <w:b/>
          <w:bCs/>
          <w:sz w:val="26"/>
          <w:szCs w:val="26"/>
        </w:rPr>
        <w:t xml:space="preserve"> услуги </w:t>
      </w:r>
      <w:r w:rsidR="00803C25" w:rsidRPr="00F31FCE">
        <w:rPr>
          <w:b/>
          <w:bCs/>
          <w:sz w:val="26"/>
          <w:szCs w:val="26"/>
        </w:rPr>
        <w:t>«</w:t>
      </w:r>
      <w:r w:rsidR="00C64913" w:rsidRPr="00F31FCE">
        <w:rPr>
          <w:b/>
          <w:color w:val="000000"/>
          <w:sz w:val="26"/>
          <w:szCs w:val="26"/>
        </w:rPr>
        <w:t>Предоставление земельного участка, находящегося в муниципальной собственности, в постоянное (бессрочное) пользование</w:t>
      </w:r>
      <w:r w:rsidR="00803C25" w:rsidRPr="00F31FCE">
        <w:rPr>
          <w:b/>
          <w:bCs/>
          <w:sz w:val="26"/>
          <w:szCs w:val="26"/>
        </w:rPr>
        <w:t>»</w:t>
      </w:r>
    </w:p>
    <w:p w14:paraId="2608BFD6" w14:textId="77777777" w:rsidR="00774917" w:rsidRPr="00F31FCE" w:rsidRDefault="00774917" w:rsidP="00DA5D11">
      <w:pPr>
        <w:widowControl w:val="0"/>
        <w:autoSpaceDE w:val="0"/>
        <w:autoSpaceDN w:val="0"/>
        <w:adjustRightInd w:val="0"/>
        <w:jc w:val="center"/>
        <w:rPr>
          <w:b/>
          <w:sz w:val="26"/>
          <w:szCs w:val="26"/>
        </w:rPr>
      </w:pPr>
    </w:p>
    <w:p w14:paraId="38B4490A" w14:textId="77777777" w:rsidR="00F37494" w:rsidRPr="006F1564" w:rsidRDefault="00F37494" w:rsidP="00DA5D11">
      <w:pPr>
        <w:widowControl w:val="0"/>
        <w:autoSpaceDE w:val="0"/>
        <w:jc w:val="center"/>
        <w:rPr>
          <w:sz w:val="25"/>
          <w:szCs w:val="25"/>
        </w:rPr>
      </w:pPr>
      <w:r w:rsidRPr="006F1564">
        <w:rPr>
          <w:b/>
          <w:sz w:val="25"/>
          <w:szCs w:val="25"/>
        </w:rPr>
        <w:t>1. Общие положения</w:t>
      </w:r>
    </w:p>
    <w:p w14:paraId="7762C55E" w14:textId="77777777" w:rsidR="00F37494" w:rsidRPr="006F1564" w:rsidRDefault="00F37494" w:rsidP="00DA5D11">
      <w:pPr>
        <w:widowControl w:val="0"/>
        <w:autoSpaceDE w:val="0"/>
        <w:jc w:val="both"/>
        <w:rPr>
          <w:sz w:val="25"/>
          <w:szCs w:val="25"/>
        </w:rPr>
      </w:pPr>
    </w:p>
    <w:p w14:paraId="233AA4F5" w14:textId="77777777" w:rsidR="00F37494" w:rsidRPr="006F1564" w:rsidRDefault="00F37494" w:rsidP="00DA5D11">
      <w:pPr>
        <w:widowControl w:val="0"/>
        <w:autoSpaceDE w:val="0"/>
        <w:jc w:val="center"/>
        <w:rPr>
          <w:b/>
          <w:sz w:val="25"/>
          <w:szCs w:val="25"/>
        </w:rPr>
      </w:pPr>
      <w:r w:rsidRPr="006F1564">
        <w:rPr>
          <w:b/>
          <w:sz w:val="25"/>
          <w:szCs w:val="25"/>
        </w:rPr>
        <w:t>1.1. Предмет регулирования административного регламента</w:t>
      </w:r>
    </w:p>
    <w:p w14:paraId="1BD6FD95" w14:textId="77777777" w:rsidR="00F37494" w:rsidRPr="006F1564" w:rsidRDefault="00F37494" w:rsidP="00DA5D11">
      <w:pPr>
        <w:widowControl w:val="0"/>
        <w:autoSpaceDE w:val="0"/>
        <w:jc w:val="both"/>
        <w:rPr>
          <w:sz w:val="25"/>
          <w:szCs w:val="25"/>
        </w:rPr>
      </w:pPr>
    </w:p>
    <w:p w14:paraId="21CB07E9" w14:textId="080D88DA" w:rsidR="00F37494" w:rsidRPr="006F1564" w:rsidRDefault="00F37494" w:rsidP="00DA5D11">
      <w:pPr>
        <w:autoSpaceDE w:val="0"/>
        <w:jc w:val="both"/>
        <w:rPr>
          <w:i/>
          <w:sz w:val="25"/>
          <w:szCs w:val="25"/>
        </w:rPr>
      </w:pPr>
      <w:bookmarkStart w:id="1" w:name="Par52"/>
      <w:bookmarkEnd w:id="1"/>
      <w:r w:rsidRPr="006F1564">
        <w:rPr>
          <w:sz w:val="25"/>
          <w:szCs w:val="25"/>
        </w:rPr>
        <w:t xml:space="preserve">Настоящий административный регламент устанавливает порядок предоставления </w:t>
      </w:r>
      <w:r w:rsidR="00571BE5" w:rsidRPr="006F1564">
        <w:rPr>
          <w:sz w:val="25"/>
          <w:szCs w:val="25"/>
        </w:rPr>
        <w:t xml:space="preserve">администрацией муниципального образования </w:t>
      </w:r>
      <w:r w:rsidR="009E7E94" w:rsidRPr="006F1564">
        <w:rPr>
          <w:sz w:val="25"/>
          <w:szCs w:val="25"/>
        </w:rPr>
        <w:t>«</w:t>
      </w:r>
      <w:proofErr w:type="spellStart"/>
      <w:r w:rsidR="009E7E94" w:rsidRPr="006F1564">
        <w:rPr>
          <w:sz w:val="25"/>
          <w:szCs w:val="25"/>
        </w:rPr>
        <w:t>Новоселкинское</w:t>
      </w:r>
      <w:proofErr w:type="spellEnd"/>
      <w:r w:rsidR="009E7E94" w:rsidRPr="006F1564">
        <w:rPr>
          <w:sz w:val="25"/>
          <w:szCs w:val="25"/>
        </w:rPr>
        <w:t xml:space="preserve"> сельское поселение» </w:t>
      </w:r>
      <w:proofErr w:type="spellStart"/>
      <w:r w:rsidR="009E7E94" w:rsidRPr="006F1564">
        <w:rPr>
          <w:sz w:val="25"/>
          <w:szCs w:val="25"/>
        </w:rPr>
        <w:t>Мелекесского</w:t>
      </w:r>
      <w:proofErr w:type="spellEnd"/>
      <w:r w:rsidR="009E7E94" w:rsidRPr="006F1564">
        <w:rPr>
          <w:sz w:val="25"/>
          <w:szCs w:val="25"/>
        </w:rPr>
        <w:t xml:space="preserve"> района Ульяновской области</w:t>
      </w:r>
      <w:r w:rsidR="00571BE5" w:rsidRPr="006F1564">
        <w:rPr>
          <w:i/>
          <w:sz w:val="25"/>
          <w:szCs w:val="25"/>
        </w:rPr>
        <w:t xml:space="preserve"> </w:t>
      </w:r>
      <w:r w:rsidR="00FF0EB5" w:rsidRPr="006F1564">
        <w:rPr>
          <w:sz w:val="25"/>
          <w:szCs w:val="25"/>
        </w:rPr>
        <w:t xml:space="preserve">(далее – уполномоченный орган) </w:t>
      </w:r>
      <w:r w:rsidRPr="006F1564">
        <w:rPr>
          <w:rFonts w:eastAsia="Calibri"/>
          <w:bCs/>
          <w:color w:val="000000"/>
          <w:sz w:val="25"/>
          <w:szCs w:val="25"/>
        </w:rPr>
        <w:t xml:space="preserve">на территории </w:t>
      </w:r>
      <w:r w:rsidR="009E7E94" w:rsidRPr="006F1564">
        <w:rPr>
          <w:rFonts w:eastAsia="Calibri"/>
          <w:bCs/>
          <w:color w:val="000000"/>
          <w:sz w:val="25"/>
          <w:szCs w:val="25"/>
        </w:rPr>
        <w:t>поселения</w:t>
      </w:r>
      <w:r w:rsidRPr="006F1564">
        <w:rPr>
          <w:sz w:val="25"/>
          <w:szCs w:val="25"/>
        </w:rPr>
        <w:t xml:space="preserve"> муниципальной услуги по </w:t>
      </w:r>
      <w:r w:rsidR="00803C25" w:rsidRPr="006F1564">
        <w:rPr>
          <w:color w:val="000000"/>
          <w:sz w:val="25"/>
          <w:szCs w:val="25"/>
        </w:rPr>
        <w:t>предоставлению земельных участков</w:t>
      </w:r>
      <w:r w:rsidR="00DE00AD" w:rsidRPr="006F1564">
        <w:rPr>
          <w:color w:val="000000"/>
          <w:sz w:val="25"/>
          <w:szCs w:val="25"/>
        </w:rPr>
        <w:t xml:space="preserve">, </w:t>
      </w:r>
      <w:r w:rsidR="00571BE5" w:rsidRPr="006F1564">
        <w:rPr>
          <w:color w:val="000000"/>
          <w:sz w:val="25"/>
          <w:szCs w:val="25"/>
        </w:rPr>
        <w:t xml:space="preserve">находящихся в муниципальной собственности, </w:t>
      </w:r>
      <w:r w:rsidR="00E12F65" w:rsidRPr="006F1564">
        <w:rPr>
          <w:color w:val="000000"/>
          <w:sz w:val="25"/>
          <w:szCs w:val="25"/>
        </w:rPr>
        <w:t>в постоянное (бессрочное) пользование</w:t>
      </w:r>
      <w:r w:rsidRPr="006F1564">
        <w:rPr>
          <w:sz w:val="25"/>
          <w:szCs w:val="25"/>
        </w:rPr>
        <w:t xml:space="preserve"> (далее – муниципальная услуга), </w:t>
      </w:r>
      <w:r w:rsidRPr="006F1564">
        <w:rPr>
          <w:rFonts w:eastAsia="Calibri"/>
          <w:bCs/>
          <w:color w:val="000000"/>
          <w:sz w:val="25"/>
          <w:szCs w:val="25"/>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04FB33C4" w14:textId="77777777" w:rsidR="003E0DF9" w:rsidRPr="006F1564" w:rsidRDefault="003E0DF9" w:rsidP="00DA5D11">
      <w:pPr>
        <w:pStyle w:val="subpunct"/>
        <w:widowControl w:val="0"/>
        <w:spacing w:line="240" w:lineRule="auto"/>
        <w:jc w:val="center"/>
        <w:rPr>
          <w:bCs/>
          <w:sz w:val="25"/>
          <w:szCs w:val="25"/>
          <w:lang w:val="ru-RU"/>
        </w:rPr>
      </w:pPr>
    </w:p>
    <w:p w14:paraId="33FD8992" w14:textId="77777777" w:rsidR="0042506F" w:rsidRPr="006F1564" w:rsidRDefault="00E12F65" w:rsidP="00DA5D11">
      <w:pPr>
        <w:pStyle w:val="ConsPlusNormal"/>
        <w:ind w:firstLine="0"/>
        <w:jc w:val="center"/>
        <w:rPr>
          <w:rFonts w:ascii="Times New Roman" w:hAnsi="Times New Roman" w:cs="Times New Roman"/>
          <w:b/>
          <w:color w:val="000000"/>
          <w:sz w:val="25"/>
          <w:szCs w:val="25"/>
        </w:rPr>
      </w:pPr>
      <w:r w:rsidRPr="006F1564">
        <w:rPr>
          <w:rFonts w:ascii="Times New Roman" w:hAnsi="Times New Roman" w:cs="Times New Roman"/>
          <w:b/>
          <w:color w:val="000000"/>
          <w:sz w:val="25"/>
          <w:szCs w:val="25"/>
        </w:rPr>
        <w:t>1.2. Описание заявителей</w:t>
      </w:r>
    </w:p>
    <w:p w14:paraId="209375B1" w14:textId="77777777" w:rsidR="00E12F65" w:rsidRPr="006F1564" w:rsidRDefault="00E12F65" w:rsidP="00DA5D11">
      <w:pPr>
        <w:pStyle w:val="ConsPlusNormal"/>
        <w:ind w:firstLine="0"/>
        <w:jc w:val="center"/>
        <w:rPr>
          <w:rFonts w:ascii="Times New Roman" w:hAnsi="Times New Roman" w:cs="Times New Roman"/>
          <w:sz w:val="25"/>
          <w:szCs w:val="25"/>
        </w:rPr>
      </w:pPr>
    </w:p>
    <w:p w14:paraId="5416BDFF" w14:textId="77777777" w:rsidR="001354C9" w:rsidRPr="006F1564" w:rsidRDefault="006B5146" w:rsidP="00DA5D11">
      <w:pPr>
        <w:jc w:val="both"/>
        <w:rPr>
          <w:sz w:val="25"/>
          <w:szCs w:val="25"/>
        </w:rPr>
      </w:pPr>
      <w:r w:rsidRPr="006F1564">
        <w:rPr>
          <w:sz w:val="25"/>
          <w:szCs w:val="25"/>
        </w:rPr>
        <w:t xml:space="preserve">Муниципальная </w:t>
      </w:r>
      <w:r w:rsidR="007E48C7" w:rsidRPr="006F1564">
        <w:rPr>
          <w:sz w:val="25"/>
          <w:szCs w:val="25"/>
        </w:rPr>
        <w:t xml:space="preserve">услуга </w:t>
      </w:r>
      <w:r w:rsidR="00AA2BD6" w:rsidRPr="006F1564">
        <w:rPr>
          <w:sz w:val="25"/>
          <w:szCs w:val="25"/>
        </w:rPr>
        <w:t xml:space="preserve">предоставляется </w:t>
      </w:r>
      <w:r w:rsidR="001354C9" w:rsidRPr="006F1564">
        <w:rPr>
          <w:sz w:val="25"/>
          <w:szCs w:val="25"/>
        </w:rPr>
        <w:t xml:space="preserve">государственным и муниципальным учреждениям (бюджетным, казённым, автономным), казённым предприятиям, центрам исторического наследия президентов Российской Федерации, прекративших исполнение своих полномочий, либо </w:t>
      </w:r>
      <w:r w:rsidR="001354C9" w:rsidRPr="006F1564">
        <w:rPr>
          <w:color w:val="000000"/>
          <w:sz w:val="25"/>
          <w:szCs w:val="25"/>
          <w:shd w:val="clear" w:color="auto" w:fill="FFFFFF"/>
        </w:rPr>
        <w:t>их уполномоченным представителям</w:t>
      </w:r>
      <w:r w:rsidR="001354C9" w:rsidRPr="006F1564">
        <w:rPr>
          <w:sz w:val="25"/>
          <w:szCs w:val="25"/>
        </w:rPr>
        <w:t xml:space="preserve"> (далее – заявитель). </w:t>
      </w:r>
    </w:p>
    <w:p w14:paraId="0783D068" w14:textId="77777777" w:rsidR="0054688B" w:rsidRPr="006F1564" w:rsidRDefault="0054688B" w:rsidP="00DA5D11">
      <w:pPr>
        <w:pStyle w:val="ConsPlusNormal"/>
        <w:ind w:firstLine="0"/>
        <w:jc w:val="both"/>
        <w:rPr>
          <w:sz w:val="25"/>
          <w:szCs w:val="25"/>
        </w:rPr>
      </w:pPr>
    </w:p>
    <w:p w14:paraId="66DEE76B" w14:textId="77777777" w:rsidR="00E12F65" w:rsidRPr="006F1564" w:rsidRDefault="00E12F65" w:rsidP="00DA5D11">
      <w:pPr>
        <w:autoSpaceDE w:val="0"/>
        <w:jc w:val="center"/>
        <w:rPr>
          <w:b/>
          <w:sz w:val="25"/>
          <w:szCs w:val="25"/>
        </w:rPr>
      </w:pPr>
      <w:r w:rsidRPr="006F1564">
        <w:rPr>
          <w:b/>
          <w:sz w:val="25"/>
          <w:szCs w:val="25"/>
        </w:rPr>
        <w:t>1.3.Требования к порядку информирования о порядке предоставления муниципальной услуги</w:t>
      </w:r>
    </w:p>
    <w:p w14:paraId="1060D236" w14:textId="77777777" w:rsidR="0042506F" w:rsidRPr="006F1564" w:rsidRDefault="0042506F" w:rsidP="00DA5D11">
      <w:pPr>
        <w:pStyle w:val="subpunct"/>
        <w:widowControl w:val="0"/>
        <w:spacing w:line="240" w:lineRule="auto"/>
        <w:jc w:val="center"/>
        <w:rPr>
          <w:bCs/>
          <w:sz w:val="25"/>
          <w:szCs w:val="25"/>
          <w:lang w:val="ru-RU"/>
        </w:rPr>
      </w:pPr>
    </w:p>
    <w:p w14:paraId="74701DDB" w14:textId="77777777" w:rsidR="00C60604" w:rsidRPr="006F1564" w:rsidRDefault="00C60604" w:rsidP="00FE4353">
      <w:pPr>
        <w:pStyle w:val="subpunct"/>
        <w:widowControl w:val="0"/>
        <w:spacing w:line="240" w:lineRule="auto"/>
        <w:ind w:firstLine="709"/>
        <w:rPr>
          <w:sz w:val="25"/>
          <w:szCs w:val="25"/>
          <w:lang w:val="ru-RU"/>
        </w:rPr>
      </w:pPr>
      <w:r w:rsidRPr="006F1564">
        <w:rPr>
          <w:sz w:val="25"/>
          <w:szCs w:val="25"/>
          <w:lang w:val="ru-RU"/>
        </w:rPr>
        <w:t>1.3.1. 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F1564">
        <w:rPr>
          <w:sz w:val="25"/>
          <w:szCs w:val="25"/>
        </w:rPr>
        <w:t>https</w:t>
      </w:r>
      <w:r w:rsidRPr="006F1564">
        <w:rPr>
          <w:sz w:val="25"/>
          <w:szCs w:val="25"/>
          <w:lang w:val="ru-RU"/>
        </w:rPr>
        <w:t>://</w:t>
      </w:r>
      <w:r w:rsidRPr="006F1564">
        <w:rPr>
          <w:sz w:val="25"/>
          <w:szCs w:val="25"/>
        </w:rPr>
        <w:t>www</w:t>
      </w:r>
      <w:r w:rsidRPr="006F1564">
        <w:rPr>
          <w:sz w:val="25"/>
          <w:szCs w:val="25"/>
          <w:lang w:val="ru-RU"/>
        </w:rPr>
        <w:t>.</w:t>
      </w:r>
      <w:r w:rsidRPr="006F1564">
        <w:rPr>
          <w:sz w:val="25"/>
          <w:szCs w:val="25"/>
        </w:rPr>
        <w:t>gosuslugi</w:t>
      </w:r>
      <w:r w:rsidRPr="006F1564">
        <w:rPr>
          <w:sz w:val="25"/>
          <w:szCs w:val="25"/>
          <w:lang w:val="ru-RU"/>
        </w:rPr>
        <w:t>.</w:t>
      </w:r>
      <w:r w:rsidRPr="006F1564">
        <w:rPr>
          <w:sz w:val="25"/>
          <w:szCs w:val="25"/>
        </w:rPr>
        <w:t>ru</w:t>
      </w:r>
      <w:r w:rsidRPr="006F1564">
        <w:rPr>
          <w:sz w:val="25"/>
          <w:szCs w:val="25"/>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6F1564">
        <w:rPr>
          <w:sz w:val="25"/>
          <w:szCs w:val="25"/>
        </w:rPr>
        <w:t>https</w:t>
      </w:r>
      <w:r w:rsidRPr="006F1564">
        <w:rPr>
          <w:sz w:val="25"/>
          <w:szCs w:val="25"/>
          <w:lang w:val="ru-RU"/>
        </w:rPr>
        <w:t>://</w:t>
      </w:r>
      <w:r w:rsidRPr="006F1564">
        <w:rPr>
          <w:sz w:val="25"/>
          <w:szCs w:val="25"/>
        </w:rPr>
        <w:t>pgu</w:t>
      </w:r>
      <w:r w:rsidRPr="006F1564">
        <w:rPr>
          <w:sz w:val="25"/>
          <w:szCs w:val="25"/>
          <w:lang w:val="ru-RU"/>
        </w:rPr>
        <w:t>.</w:t>
      </w:r>
      <w:r w:rsidRPr="006F1564">
        <w:rPr>
          <w:sz w:val="25"/>
          <w:szCs w:val="25"/>
        </w:rPr>
        <w:t>ulregion</w:t>
      </w:r>
      <w:r w:rsidRPr="006F1564">
        <w:rPr>
          <w:sz w:val="25"/>
          <w:szCs w:val="25"/>
          <w:lang w:val="ru-RU"/>
        </w:rPr>
        <w:t>.</w:t>
      </w:r>
      <w:r w:rsidRPr="006F1564">
        <w:rPr>
          <w:sz w:val="25"/>
          <w:szCs w:val="25"/>
        </w:rPr>
        <w:t>ru</w:t>
      </w:r>
      <w:r w:rsidRPr="006F1564">
        <w:rPr>
          <w:sz w:val="25"/>
          <w:szCs w:val="25"/>
          <w:lang w:val="ru-RU"/>
        </w:rPr>
        <w:t>/), на официальном сайте уполномоченного органа в информационно-телекоммуникационной сети «Интернет» (</w:t>
      </w:r>
      <w:r w:rsidRPr="006F1564">
        <w:rPr>
          <w:sz w:val="25"/>
          <w:szCs w:val="25"/>
        </w:rPr>
        <w:t>http://novoselki.m-vestnik.ru</w:t>
      </w:r>
      <w:r w:rsidRPr="006F1564">
        <w:rPr>
          <w:sz w:val="25"/>
          <w:szCs w:val="25"/>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0C365DFC" w14:textId="77777777" w:rsidR="00C60604" w:rsidRPr="006F1564" w:rsidRDefault="00C60604" w:rsidP="00FE4353">
      <w:pPr>
        <w:pStyle w:val="subpunct"/>
        <w:widowControl w:val="0"/>
        <w:spacing w:line="240" w:lineRule="auto"/>
        <w:ind w:firstLine="709"/>
        <w:rPr>
          <w:sz w:val="25"/>
          <w:szCs w:val="25"/>
          <w:lang w:val="ru-RU"/>
        </w:rPr>
      </w:pPr>
      <w:r w:rsidRPr="006F1564">
        <w:rPr>
          <w:sz w:val="25"/>
          <w:szCs w:val="25"/>
          <w:lang w:val="ru-RU"/>
        </w:rPr>
        <w:t xml:space="preserve">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w:t>
      </w:r>
      <w:r w:rsidRPr="006F1564">
        <w:rPr>
          <w:sz w:val="25"/>
          <w:szCs w:val="25"/>
          <w:lang w:val="ru-RU"/>
        </w:rPr>
        <w:lastRenderedPageBreak/>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1CC0571A" w14:textId="77777777" w:rsidR="00C60604" w:rsidRPr="006F1564" w:rsidRDefault="00C60604" w:rsidP="00FE4353">
      <w:pPr>
        <w:pStyle w:val="subpunct"/>
        <w:widowControl w:val="0"/>
        <w:spacing w:line="240" w:lineRule="auto"/>
        <w:ind w:firstLine="709"/>
        <w:rPr>
          <w:sz w:val="25"/>
          <w:szCs w:val="25"/>
          <w:lang w:val="ru-RU"/>
        </w:rPr>
      </w:pPr>
      <w:r w:rsidRPr="006F1564">
        <w:rPr>
          <w:sz w:val="25"/>
          <w:szCs w:val="25"/>
          <w:lang w:val="ru-RU"/>
        </w:rPr>
        <w:t>Справочные телефоны уполномоченного органа 8 (84235) 9-01-40.</w:t>
      </w:r>
    </w:p>
    <w:p w14:paraId="19DA5006" w14:textId="77777777" w:rsidR="00C60604" w:rsidRPr="006F1564" w:rsidRDefault="00C60604" w:rsidP="00FE4353">
      <w:pPr>
        <w:pStyle w:val="subpunct"/>
        <w:widowControl w:val="0"/>
        <w:spacing w:line="240" w:lineRule="auto"/>
        <w:ind w:firstLine="709"/>
        <w:rPr>
          <w:sz w:val="25"/>
          <w:szCs w:val="25"/>
          <w:lang w:val="ru-RU"/>
        </w:rPr>
      </w:pPr>
      <w:r w:rsidRPr="006F1564">
        <w:rPr>
          <w:sz w:val="25"/>
          <w:szCs w:val="25"/>
          <w:lang w:val="ru-RU"/>
        </w:rPr>
        <w:t xml:space="preserve">Адрес официального сайта уполномоченного органа в информационно-телекоммуникационной сети «Интернет»: </w:t>
      </w:r>
      <w:r w:rsidRPr="006F1564">
        <w:rPr>
          <w:sz w:val="25"/>
          <w:szCs w:val="25"/>
        </w:rPr>
        <w:t>http://novoselki.m-vestnik.ru</w:t>
      </w:r>
      <w:r w:rsidRPr="006F1564">
        <w:rPr>
          <w:sz w:val="25"/>
          <w:szCs w:val="25"/>
          <w:lang w:val="ru-RU"/>
        </w:rPr>
        <w:t>.</w:t>
      </w:r>
    </w:p>
    <w:p w14:paraId="673CA5E8" w14:textId="77777777" w:rsidR="00C60604" w:rsidRPr="006F1564" w:rsidRDefault="00C60604" w:rsidP="00FE4353">
      <w:pPr>
        <w:ind w:firstLine="709"/>
        <w:rPr>
          <w:sz w:val="25"/>
          <w:szCs w:val="25"/>
        </w:rPr>
      </w:pPr>
      <w:r w:rsidRPr="006F1564">
        <w:rPr>
          <w:sz w:val="25"/>
          <w:szCs w:val="25"/>
        </w:rPr>
        <w:t xml:space="preserve">Адрес электронной почты уполномоченного органа: </w:t>
      </w:r>
      <w:hyperlink r:id="rId9" w:anchor="compose?to=novoselki.poselenie%40rambler.ru" w:history="1">
        <w:r w:rsidRPr="006F1564">
          <w:rPr>
            <w:sz w:val="25"/>
            <w:szCs w:val="25"/>
          </w:rPr>
          <w:t>novoselki.poselenie@rambler.ru</w:t>
        </w:r>
      </w:hyperlink>
    </w:p>
    <w:p w14:paraId="3022587E" w14:textId="77777777" w:rsidR="003A037C" w:rsidRPr="006F1564" w:rsidRDefault="003A037C" w:rsidP="00FE4353">
      <w:pPr>
        <w:pStyle w:val="subpunct"/>
        <w:widowControl w:val="0"/>
        <w:spacing w:line="240" w:lineRule="auto"/>
        <w:ind w:firstLine="709"/>
        <w:rPr>
          <w:i/>
          <w:sz w:val="25"/>
          <w:szCs w:val="25"/>
          <w:lang w:val="ru-RU"/>
        </w:rPr>
      </w:pPr>
      <w:r w:rsidRPr="006F1564">
        <w:rPr>
          <w:sz w:val="25"/>
          <w:szCs w:val="25"/>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30A99618"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Информация о порядке предоставления муниципальной услуги доводится до сведения заявителей посредством:</w:t>
      </w:r>
    </w:p>
    <w:p w14:paraId="74EFD2A9"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14:paraId="2F718339"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опубликования на официальном сайте уполномоченного органа в информационно-телекоммуникационной сети «Интернет»;</w:t>
      </w:r>
    </w:p>
    <w:p w14:paraId="30C3F5DA"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размещения на Едином портале;</w:t>
      </w:r>
    </w:p>
    <w:p w14:paraId="68BB855C"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размещения на Региональном портале;</w:t>
      </w:r>
    </w:p>
    <w:p w14:paraId="7CF7FA1A"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путём публикации информации в средствах массовой информации, издания информационных брошюр, буклетов, иной печатной продукции;</w:t>
      </w:r>
    </w:p>
    <w:p w14:paraId="5042B5EC"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2A4A0FF4"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ответов на письменные обращения, направляемые в уполномоченный орган по почте;</w:t>
      </w:r>
    </w:p>
    <w:p w14:paraId="7652C8B9"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ответов на письменные обращения, направляемые в уполномоченный орган по адресу электронной почты;</w:t>
      </w:r>
    </w:p>
    <w:p w14:paraId="60EB4D2D"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ответов на обращения по телефону.</w:t>
      </w:r>
    </w:p>
    <w:p w14:paraId="3DFCADCF"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Информирование через телефон-автоинформатор не осуществляется.</w:t>
      </w:r>
    </w:p>
    <w:p w14:paraId="21A4BEB6"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4834FDCB"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На официальном сайте уполномоченного органа и (или) информационном стенде размещается следующая информация:</w:t>
      </w:r>
    </w:p>
    <w:p w14:paraId="33F93EFF"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F285D7"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220574B4"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в) блок-схема предоставления муниципальной услуги;</w:t>
      </w:r>
    </w:p>
    <w:p w14:paraId="465AF0F0"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г) справочная информация о должностных лицах, участвующих в предоставлении муниципальной услуги.</w:t>
      </w:r>
    </w:p>
    <w:p w14:paraId="29D9EEF8"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28B17A62"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 xml:space="preserve">Консультации предоставляются должностными лицами уполномоченного органа.  </w:t>
      </w:r>
    </w:p>
    <w:p w14:paraId="06FA791A" w14:textId="77777777" w:rsidR="00B25152" w:rsidRPr="006F1564" w:rsidRDefault="00B25152" w:rsidP="00FE4353">
      <w:pPr>
        <w:pStyle w:val="subpunct"/>
        <w:widowControl w:val="0"/>
        <w:spacing w:line="240" w:lineRule="auto"/>
        <w:ind w:firstLine="709"/>
        <w:rPr>
          <w:sz w:val="25"/>
          <w:szCs w:val="25"/>
          <w:lang w:val="ru-RU"/>
        </w:rPr>
      </w:pPr>
      <w:r w:rsidRPr="006F1564">
        <w:rPr>
          <w:sz w:val="25"/>
          <w:szCs w:val="25"/>
          <w:lang w:val="ru-RU"/>
        </w:rPr>
        <w:t>При информировании заявителей о порядке предоставления муниципальной услуги по телефону специалист, приняв вызов по телефону, должно представиться: назвать фамилию, имя, отчество (при наличии), должность</w:t>
      </w:r>
      <w:r w:rsidRPr="006F1564">
        <w:rPr>
          <w:sz w:val="25"/>
          <w:szCs w:val="25"/>
        </w:rPr>
        <w:t>;</w:t>
      </w:r>
      <w:r w:rsidRPr="006F1564">
        <w:rPr>
          <w:sz w:val="25"/>
          <w:szCs w:val="25"/>
          <w:lang w:val="ru-RU"/>
        </w:rPr>
        <w:t xml:space="preserve">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10AE367D"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lastRenderedPageBreak/>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066D1009"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07E1A184"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75FDFC8C"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2BCE7E85"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 перечне документов, необходимых для получения муниципальной услуги;</w:t>
      </w:r>
    </w:p>
    <w:p w14:paraId="2BD8914E"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 сроках предоставления муниципальной услуги;</w:t>
      </w:r>
    </w:p>
    <w:p w14:paraId="2E4B20C6" w14:textId="77777777" w:rsidR="003A037C" w:rsidRPr="006F1564" w:rsidRDefault="003A037C" w:rsidP="00FE4353">
      <w:pPr>
        <w:pStyle w:val="subpunct"/>
        <w:widowControl w:val="0"/>
        <w:spacing w:line="240" w:lineRule="auto"/>
        <w:ind w:firstLine="709"/>
        <w:rPr>
          <w:sz w:val="25"/>
          <w:szCs w:val="25"/>
          <w:lang w:val="ru-RU"/>
        </w:rPr>
      </w:pPr>
      <w:r w:rsidRPr="006F1564">
        <w:rPr>
          <w:sz w:val="25"/>
          <w:szCs w:val="25"/>
          <w:lang w:val="ru-RU"/>
        </w:rPr>
        <w:t>об основаниях отказа в предоставлении муниципальной услуги;</w:t>
      </w:r>
    </w:p>
    <w:p w14:paraId="133511B1" w14:textId="77777777" w:rsidR="003A037C" w:rsidRPr="006F1564" w:rsidRDefault="003A037C" w:rsidP="00FE4353">
      <w:pPr>
        <w:autoSpaceDE w:val="0"/>
        <w:ind w:firstLine="709"/>
        <w:jc w:val="both"/>
        <w:rPr>
          <w:sz w:val="25"/>
          <w:szCs w:val="25"/>
        </w:rPr>
      </w:pPr>
      <w:r w:rsidRPr="006F1564">
        <w:rPr>
          <w:sz w:val="25"/>
          <w:szCs w:val="25"/>
        </w:rPr>
        <w:t xml:space="preserve">о месте размещения на сайте уполномоченного органа информации по вопросам предоставления муниципальной услуги. </w:t>
      </w:r>
    </w:p>
    <w:p w14:paraId="75F46AE5" w14:textId="77777777" w:rsidR="00B710CB" w:rsidRPr="006F1564" w:rsidRDefault="00B710CB" w:rsidP="00DA5D11">
      <w:pPr>
        <w:pStyle w:val="subpunct"/>
        <w:widowControl w:val="0"/>
        <w:spacing w:line="240" w:lineRule="auto"/>
        <w:rPr>
          <w:spacing w:val="2"/>
          <w:sz w:val="25"/>
          <w:szCs w:val="25"/>
          <w:shd w:val="clear" w:color="auto" w:fill="FFFFFF"/>
          <w:lang w:val="ru-RU"/>
        </w:rPr>
      </w:pPr>
    </w:p>
    <w:p w14:paraId="3CB5CADA" w14:textId="77777777" w:rsidR="001F16A9" w:rsidRPr="006F1564" w:rsidRDefault="001F16A9" w:rsidP="00DA5D11">
      <w:pPr>
        <w:widowControl w:val="0"/>
        <w:autoSpaceDE w:val="0"/>
        <w:jc w:val="center"/>
        <w:rPr>
          <w:sz w:val="25"/>
          <w:szCs w:val="25"/>
        </w:rPr>
      </w:pPr>
      <w:r w:rsidRPr="006F1564">
        <w:rPr>
          <w:b/>
          <w:sz w:val="25"/>
          <w:szCs w:val="25"/>
        </w:rPr>
        <w:t>2. Стандарт предоставления муниципальной услуги</w:t>
      </w:r>
    </w:p>
    <w:p w14:paraId="2533EA2F" w14:textId="77777777" w:rsidR="001F16A9" w:rsidRPr="006F1564" w:rsidRDefault="001F16A9" w:rsidP="00DA5D11">
      <w:pPr>
        <w:widowControl w:val="0"/>
        <w:autoSpaceDE w:val="0"/>
        <w:jc w:val="both"/>
        <w:rPr>
          <w:sz w:val="25"/>
          <w:szCs w:val="25"/>
        </w:rPr>
      </w:pPr>
    </w:p>
    <w:p w14:paraId="53ABD082" w14:textId="77777777" w:rsidR="001F16A9" w:rsidRPr="006F1564" w:rsidRDefault="001F16A9" w:rsidP="00DA5D11">
      <w:pPr>
        <w:widowControl w:val="0"/>
        <w:autoSpaceDE w:val="0"/>
        <w:jc w:val="center"/>
        <w:rPr>
          <w:b/>
          <w:sz w:val="25"/>
          <w:szCs w:val="25"/>
        </w:rPr>
      </w:pPr>
      <w:r w:rsidRPr="006F1564">
        <w:rPr>
          <w:b/>
          <w:sz w:val="25"/>
          <w:szCs w:val="25"/>
        </w:rPr>
        <w:t>2.1. Наименование муниципальной услуги</w:t>
      </w:r>
    </w:p>
    <w:p w14:paraId="016AF75A" w14:textId="77777777" w:rsidR="0042506F" w:rsidRPr="006F1564" w:rsidRDefault="0042506F" w:rsidP="00DA5D11">
      <w:pPr>
        <w:pStyle w:val="subpunct"/>
        <w:widowControl w:val="0"/>
        <w:spacing w:line="240" w:lineRule="auto"/>
        <w:rPr>
          <w:sz w:val="25"/>
          <w:szCs w:val="25"/>
          <w:lang w:val="ru-RU"/>
        </w:rPr>
      </w:pPr>
    </w:p>
    <w:p w14:paraId="7F9FEF4A" w14:textId="5204950A" w:rsidR="0042506F" w:rsidRPr="006F1564" w:rsidRDefault="00C64913" w:rsidP="00DA5D11">
      <w:pPr>
        <w:pStyle w:val="subpunct"/>
        <w:widowControl w:val="0"/>
        <w:spacing w:line="240" w:lineRule="auto"/>
        <w:rPr>
          <w:bCs/>
          <w:sz w:val="25"/>
          <w:szCs w:val="25"/>
          <w:lang w:val="ru-RU"/>
        </w:rPr>
      </w:pPr>
      <w:r w:rsidRPr="006F1564">
        <w:rPr>
          <w:color w:val="000000"/>
          <w:sz w:val="25"/>
          <w:szCs w:val="25"/>
          <w:lang w:val="ru-RU"/>
        </w:rPr>
        <w:t>Предоставление земельного участка, находящегося в муниципальной собственности, в постоянное (бессрочное) пользование</w:t>
      </w:r>
      <w:r w:rsidR="00803C25" w:rsidRPr="006F1564">
        <w:rPr>
          <w:bCs/>
          <w:sz w:val="25"/>
          <w:szCs w:val="25"/>
          <w:lang w:val="ru-RU"/>
        </w:rPr>
        <w:t>.</w:t>
      </w:r>
    </w:p>
    <w:p w14:paraId="35ABE18C" w14:textId="77777777" w:rsidR="00803C25" w:rsidRPr="006F1564" w:rsidRDefault="00803C25" w:rsidP="00DA5D11">
      <w:pPr>
        <w:pStyle w:val="subpunct"/>
        <w:widowControl w:val="0"/>
        <w:spacing w:line="240" w:lineRule="auto"/>
        <w:rPr>
          <w:sz w:val="25"/>
          <w:szCs w:val="25"/>
          <w:lang w:val="ru-RU"/>
        </w:rPr>
      </w:pPr>
    </w:p>
    <w:p w14:paraId="1DF87A06" w14:textId="77777777" w:rsidR="008B299C" w:rsidRPr="006F1564" w:rsidRDefault="008B299C" w:rsidP="00DA5D11">
      <w:pPr>
        <w:autoSpaceDE w:val="0"/>
        <w:jc w:val="center"/>
        <w:rPr>
          <w:sz w:val="25"/>
          <w:szCs w:val="25"/>
        </w:rPr>
      </w:pPr>
      <w:r w:rsidRPr="006F1564">
        <w:rPr>
          <w:b/>
          <w:color w:val="000000"/>
          <w:sz w:val="25"/>
          <w:szCs w:val="25"/>
        </w:rPr>
        <w:t>2.2. Наименование органа, предоставляющего муниципальную услугу</w:t>
      </w:r>
    </w:p>
    <w:p w14:paraId="606DFA91" w14:textId="77777777" w:rsidR="00EB4307" w:rsidRPr="006F1564" w:rsidRDefault="00C64913" w:rsidP="00DA5D11">
      <w:pPr>
        <w:widowControl w:val="0"/>
        <w:autoSpaceDE w:val="0"/>
        <w:jc w:val="both"/>
        <w:rPr>
          <w:bCs/>
          <w:sz w:val="25"/>
          <w:szCs w:val="25"/>
        </w:rPr>
      </w:pPr>
      <w:r w:rsidRPr="006F1564">
        <w:rPr>
          <w:bCs/>
          <w:sz w:val="25"/>
          <w:szCs w:val="25"/>
        </w:rPr>
        <w:t xml:space="preserve"> </w:t>
      </w:r>
    </w:p>
    <w:p w14:paraId="502C6CA4" w14:textId="77777777" w:rsidR="00E318EC" w:rsidRPr="006F1564" w:rsidRDefault="00E318EC" w:rsidP="00DA5D11">
      <w:pPr>
        <w:autoSpaceDE w:val="0"/>
        <w:jc w:val="both"/>
        <w:rPr>
          <w:i/>
          <w:color w:val="000000"/>
          <w:sz w:val="25"/>
          <w:szCs w:val="25"/>
        </w:rPr>
      </w:pPr>
      <w:r w:rsidRPr="006F1564">
        <w:rPr>
          <w:color w:val="000000"/>
          <w:sz w:val="25"/>
          <w:szCs w:val="25"/>
        </w:rPr>
        <w:t>Предоставление муниципальной услуги осуществляется уполномоченным органом.</w:t>
      </w:r>
    </w:p>
    <w:p w14:paraId="5350A213" w14:textId="77777777" w:rsidR="00E318EC" w:rsidRPr="006F1564" w:rsidRDefault="00E318EC" w:rsidP="00DA5D11">
      <w:pPr>
        <w:widowControl w:val="0"/>
        <w:autoSpaceDE w:val="0"/>
        <w:jc w:val="both"/>
        <w:rPr>
          <w:i/>
          <w:sz w:val="25"/>
          <w:szCs w:val="25"/>
        </w:rPr>
      </w:pPr>
      <w:r w:rsidRPr="006F1564">
        <w:rPr>
          <w:bCs/>
          <w:sz w:val="25"/>
          <w:szCs w:val="25"/>
        </w:rPr>
        <w:t xml:space="preserve"> </w:t>
      </w:r>
      <w:r w:rsidRPr="006F1564">
        <w:rPr>
          <w:sz w:val="25"/>
          <w:szCs w:val="25"/>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57668C37" w14:textId="77777777" w:rsidR="00E318EC" w:rsidRPr="006F1564" w:rsidRDefault="00E318EC" w:rsidP="00DA5D11">
      <w:pPr>
        <w:widowControl w:val="0"/>
        <w:autoSpaceDE w:val="0"/>
        <w:jc w:val="both"/>
        <w:rPr>
          <w:i/>
          <w:sz w:val="25"/>
          <w:szCs w:val="25"/>
        </w:rPr>
      </w:pPr>
      <w:r w:rsidRPr="006F1564">
        <w:rPr>
          <w:sz w:val="25"/>
          <w:szCs w:val="25"/>
        </w:rPr>
        <w:t>Непосредственное предоставление муниципальной услуги осуществляется специалистом по земельным отношениям и муниципальной собственности администрации муниципального образования «</w:t>
      </w:r>
      <w:proofErr w:type="spellStart"/>
      <w:r w:rsidRPr="006F1564">
        <w:rPr>
          <w:sz w:val="25"/>
          <w:szCs w:val="25"/>
        </w:rPr>
        <w:t>Новоселкинское</w:t>
      </w:r>
      <w:proofErr w:type="spellEnd"/>
      <w:r w:rsidRPr="006F1564">
        <w:rPr>
          <w:sz w:val="25"/>
          <w:szCs w:val="25"/>
        </w:rPr>
        <w:t xml:space="preserve"> сельское поселение» </w:t>
      </w:r>
      <w:proofErr w:type="spellStart"/>
      <w:r w:rsidRPr="006F1564">
        <w:rPr>
          <w:sz w:val="25"/>
          <w:szCs w:val="25"/>
        </w:rPr>
        <w:t>Мелекесского</w:t>
      </w:r>
      <w:proofErr w:type="spellEnd"/>
      <w:r w:rsidRPr="006F1564">
        <w:rPr>
          <w:sz w:val="25"/>
          <w:szCs w:val="25"/>
        </w:rPr>
        <w:t xml:space="preserve"> района Ульяновской области (далее – специалист).</w:t>
      </w:r>
    </w:p>
    <w:p w14:paraId="43E9B549" w14:textId="77777777" w:rsidR="008B299C" w:rsidRPr="006F1564" w:rsidRDefault="008B299C" w:rsidP="00DA5D11">
      <w:pPr>
        <w:pStyle w:val="subpunct"/>
        <w:widowControl w:val="0"/>
        <w:spacing w:line="240" w:lineRule="auto"/>
        <w:rPr>
          <w:bCs/>
          <w:sz w:val="25"/>
          <w:szCs w:val="25"/>
          <w:lang w:val="ru-RU"/>
        </w:rPr>
      </w:pPr>
      <w:r w:rsidRPr="006F1564">
        <w:rPr>
          <w:sz w:val="25"/>
          <w:szCs w:val="25"/>
          <w:lang w:val="ru-RU"/>
        </w:rPr>
        <w:t>При предоставлении муниципальной услуги осуществляется взаимодействие с Росреестром, ФНС, ОГКУ «Правительство для граждан».</w:t>
      </w:r>
    </w:p>
    <w:p w14:paraId="77DC81EA" w14:textId="77777777" w:rsidR="00856330" w:rsidRPr="006F1564" w:rsidRDefault="00856330" w:rsidP="00DA5D11">
      <w:pPr>
        <w:widowControl w:val="0"/>
        <w:autoSpaceDE w:val="0"/>
        <w:jc w:val="both"/>
        <w:rPr>
          <w:sz w:val="25"/>
          <w:szCs w:val="25"/>
        </w:rPr>
      </w:pPr>
      <w:r w:rsidRPr="006F1564">
        <w:rPr>
          <w:sz w:val="25"/>
          <w:szCs w:val="25"/>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6170EA63" w14:textId="77777777" w:rsidR="00AA7601" w:rsidRPr="006F1564" w:rsidRDefault="00AA7601" w:rsidP="00DA5D11">
      <w:pPr>
        <w:rPr>
          <w:sz w:val="25"/>
          <w:szCs w:val="25"/>
        </w:rPr>
      </w:pPr>
    </w:p>
    <w:p w14:paraId="43DCC5E2" w14:textId="77777777" w:rsidR="008B299C" w:rsidRPr="006F1564" w:rsidRDefault="008B299C" w:rsidP="00DA5D11">
      <w:pPr>
        <w:widowControl w:val="0"/>
        <w:autoSpaceDE w:val="0"/>
        <w:jc w:val="center"/>
        <w:rPr>
          <w:b/>
          <w:sz w:val="25"/>
          <w:szCs w:val="25"/>
        </w:rPr>
      </w:pPr>
      <w:r w:rsidRPr="006F1564">
        <w:rPr>
          <w:b/>
          <w:sz w:val="25"/>
          <w:szCs w:val="25"/>
        </w:rPr>
        <w:t>2.3. Результат предоставления муниципаль</w:t>
      </w:r>
      <w:r w:rsidR="00133EFB" w:rsidRPr="006F1564">
        <w:rPr>
          <w:b/>
          <w:sz w:val="25"/>
          <w:szCs w:val="25"/>
        </w:rPr>
        <w:t>ной услуги</w:t>
      </w:r>
    </w:p>
    <w:p w14:paraId="07A05ADA" w14:textId="77777777" w:rsidR="00AA7601" w:rsidRPr="006F1564" w:rsidRDefault="00AA7601" w:rsidP="00DA5D11">
      <w:pPr>
        <w:pStyle w:val="subpunct"/>
        <w:widowControl w:val="0"/>
        <w:spacing w:line="240" w:lineRule="auto"/>
        <w:jc w:val="center"/>
        <w:rPr>
          <w:bCs/>
          <w:sz w:val="25"/>
          <w:szCs w:val="25"/>
          <w:lang w:val="ru-RU"/>
        </w:rPr>
      </w:pPr>
    </w:p>
    <w:p w14:paraId="2DCA1851" w14:textId="77777777" w:rsidR="003D5B1D" w:rsidRPr="006F1564" w:rsidRDefault="00F850B7" w:rsidP="00DA5D11">
      <w:pPr>
        <w:pStyle w:val="11"/>
        <w:widowControl w:val="0"/>
        <w:tabs>
          <w:tab w:val="left" w:pos="450"/>
        </w:tabs>
        <w:autoSpaceDE w:val="0"/>
        <w:autoSpaceDN w:val="0"/>
        <w:adjustRightInd w:val="0"/>
        <w:ind w:left="0"/>
        <w:jc w:val="both"/>
        <w:rPr>
          <w:sz w:val="25"/>
          <w:szCs w:val="25"/>
        </w:rPr>
      </w:pPr>
      <w:r w:rsidRPr="006F1564">
        <w:rPr>
          <w:sz w:val="25"/>
          <w:szCs w:val="25"/>
        </w:rPr>
        <w:t>Результатами предоставления муниципальной</w:t>
      </w:r>
      <w:r w:rsidR="003D5B1D" w:rsidRPr="006F1564">
        <w:rPr>
          <w:sz w:val="25"/>
          <w:szCs w:val="25"/>
        </w:rPr>
        <w:t xml:space="preserve"> услуги являются:</w:t>
      </w:r>
    </w:p>
    <w:p w14:paraId="3D139AF7" w14:textId="77777777" w:rsidR="00BC00ED" w:rsidRPr="006F1564" w:rsidRDefault="004F55C3" w:rsidP="00DA5D11">
      <w:pPr>
        <w:pStyle w:val="subpunct"/>
        <w:widowControl w:val="0"/>
        <w:spacing w:line="240" w:lineRule="auto"/>
        <w:rPr>
          <w:sz w:val="25"/>
          <w:szCs w:val="25"/>
          <w:lang w:val="ru-RU"/>
        </w:rPr>
      </w:pPr>
      <w:r w:rsidRPr="006F1564">
        <w:rPr>
          <w:sz w:val="25"/>
          <w:szCs w:val="25"/>
          <w:lang w:val="ru-RU"/>
        </w:rPr>
        <w:t xml:space="preserve">- </w:t>
      </w:r>
      <w:r w:rsidR="00357BF0" w:rsidRPr="006F1564">
        <w:rPr>
          <w:sz w:val="25"/>
          <w:szCs w:val="25"/>
          <w:lang w:val="ru-RU"/>
        </w:rPr>
        <w:t>принятие решения о</w:t>
      </w:r>
      <w:r w:rsidR="001354C9" w:rsidRPr="006F1564">
        <w:rPr>
          <w:sz w:val="25"/>
          <w:szCs w:val="25"/>
          <w:lang w:val="ru-RU"/>
        </w:rPr>
        <w:t xml:space="preserve"> </w:t>
      </w:r>
      <w:r w:rsidR="00357BF0" w:rsidRPr="006F1564">
        <w:rPr>
          <w:sz w:val="25"/>
          <w:szCs w:val="25"/>
          <w:lang w:val="ru-RU"/>
        </w:rPr>
        <w:t xml:space="preserve">предоставлении заявителю земельного участка в постоянное (бессрочное) пользование в форме </w:t>
      </w:r>
      <w:r w:rsidR="001354C9" w:rsidRPr="006F1564">
        <w:rPr>
          <w:sz w:val="25"/>
          <w:szCs w:val="25"/>
          <w:lang w:val="ru-RU"/>
        </w:rPr>
        <w:t>постановления</w:t>
      </w:r>
      <w:r w:rsidR="00886C70" w:rsidRPr="006F1564">
        <w:rPr>
          <w:sz w:val="25"/>
          <w:szCs w:val="25"/>
          <w:lang w:val="ru-RU"/>
        </w:rPr>
        <w:t xml:space="preserve"> уполномоченного органа</w:t>
      </w:r>
      <w:r w:rsidR="002E1AB1" w:rsidRPr="006F1564">
        <w:rPr>
          <w:sz w:val="25"/>
          <w:szCs w:val="25"/>
          <w:lang w:val="ru-RU"/>
        </w:rPr>
        <w:t xml:space="preserve"> (приложение № </w:t>
      </w:r>
      <w:r w:rsidR="009E4B83" w:rsidRPr="006F1564">
        <w:rPr>
          <w:sz w:val="25"/>
          <w:szCs w:val="25"/>
          <w:lang w:val="ru-RU"/>
        </w:rPr>
        <w:t>2</w:t>
      </w:r>
      <w:r w:rsidR="002E1AB1" w:rsidRPr="006F1564">
        <w:rPr>
          <w:sz w:val="25"/>
          <w:szCs w:val="25"/>
          <w:lang w:val="ru-RU"/>
        </w:rPr>
        <w:t>)</w:t>
      </w:r>
      <w:r w:rsidR="00357BF0" w:rsidRPr="006F1564">
        <w:rPr>
          <w:sz w:val="25"/>
          <w:szCs w:val="25"/>
          <w:lang w:val="ru-RU"/>
        </w:rPr>
        <w:t>, направление (выдача) заявителю постановления уполномоченного органа</w:t>
      </w:r>
      <w:r w:rsidR="00BC00ED" w:rsidRPr="006F1564">
        <w:rPr>
          <w:sz w:val="25"/>
          <w:szCs w:val="25"/>
          <w:lang w:val="ru-RU"/>
        </w:rPr>
        <w:t>;</w:t>
      </w:r>
    </w:p>
    <w:p w14:paraId="342CD0C5" w14:textId="77777777" w:rsidR="00BC00ED" w:rsidRPr="006F1564" w:rsidRDefault="004F55C3" w:rsidP="00DA5D11">
      <w:pPr>
        <w:pStyle w:val="subpunct"/>
        <w:widowControl w:val="0"/>
        <w:spacing w:line="240" w:lineRule="auto"/>
        <w:rPr>
          <w:sz w:val="25"/>
          <w:szCs w:val="25"/>
          <w:lang w:val="ru-RU"/>
        </w:rPr>
      </w:pPr>
      <w:r w:rsidRPr="006F1564">
        <w:rPr>
          <w:sz w:val="25"/>
          <w:szCs w:val="25"/>
          <w:lang w:val="ru-RU"/>
        </w:rPr>
        <w:t xml:space="preserve">- </w:t>
      </w:r>
      <w:r w:rsidR="00CE0086" w:rsidRPr="006F1564">
        <w:rPr>
          <w:sz w:val="25"/>
          <w:szCs w:val="25"/>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2E1AB1" w:rsidRPr="006F1564">
        <w:rPr>
          <w:sz w:val="25"/>
          <w:szCs w:val="25"/>
          <w:lang w:val="ru-RU"/>
        </w:rPr>
        <w:t xml:space="preserve"> (приложение № </w:t>
      </w:r>
      <w:r w:rsidR="009E4B83" w:rsidRPr="006F1564">
        <w:rPr>
          <w:sz w:val="25"/>
          <w:szCs w:val="25"/>
          <w:lang w:val="ru-RU"/>
        </w:rPr>
        <w:t>3</w:t>
      </w:r>
      <w:r w:rsidR="002E1AB1" w:rsidRPr="006F1564">
        <w:rPr>
          <w:sz w:val="25"/>
          <w:szCs w:val="25"/>
          <w:lang w:val="ru-RU"/>
        </w:rPr>
        <w:t>)</w:t>
      </w:r>
      <w:r w:rsidRPr="006F1564">
        <w:rPr>
          <w:sz w:val="25"/>
          <w:szCs w:val="25"/>
          <w:lang w:val="ru-RU"/>
        </w:rPr>
        <w:t xml:space="preserve"> об отказе в пред</w:t>
      </w:r>
      <w:r w:rsidR="001354C9" w:rsidRPr="006F1564">
        <w:rPr>
          <w:sz w:val="25"/>
          <w:szCs w:val="25"/>
          <w:lang w:val="ru-RU"/>
        </w:rPr>
        <w:t>оставлении земельного участка в постоянное (бессрочное) пользование</w:t>
      </w:r>
      <w:r w:rsidR="00DC11C3" w:rsidRPr="006F1564">
        <w:rPr>
          <w:sz w:val="25"/>
          <w:szCs w:val="25"/>
          <w:lang w:val="ru-RU"/>
        </w:rPr>
        <w:t xml:space="preserve">, </w:t>
      </w:r>
      <w:r w:rsidR="00BC00ED" w:rsidRPr="006F1564">
        <w:rPr>
          <w:sz w:val="25"/>
          <w:szCs w:val="25"/>
          <w:lang w:val="ru-RU"/>
        </w:rPr>
        <w:t>в том числе в электронной форме, при подаче заявление через Региональный портал, подписанной усиленной квалифицированной</w:t>
      </w:r>
      <w:r w:rsidR="003A502B" w:rsidRPr="006F1564">
        <w:rPr>
          <w:sz w:val="25"/>
          <w:szCs w:val="25"/>
          <w:lang w:val="ru-RU"/>
        </w:rPr>
        <w:t xml:space="preserve"> электронной подписью руководителя </w:t>
      </w:r>
      <w:r w:rsidR="00BC00ED" w:rsidRPr="006F1564">
        <w:rPr>
          <w:sz w:val="25"/>
          <w:szCs w:val="25"/>
          <w:lang w:val="ru-RU"/>
        </w:rPr>
        <w:lastRenderedPageBreak/>
        <w:t>уполномоченного органа или должностного лица, исполняющего его обязанности и направляется в формате pdf, jpg, tiff;</w:t>
      </w:r>
    </w:p>
    <w:p w14:paraId="3651E3A5" w14:textId="77777777" w:rsidR="00BC00ED" w:rsidRPr="006F1564" w:rsidRDefault="00BC00ED" w:rsidP="00DA5D11">
      <w:pPr>
        <w:pStyle w:val="subpunct"/>
        <w:widowControl w:val="0"/>
        <w:spacing w:line="240" w:lineRule="auto"/>
        <w:rPr>
          <w:sz w:val="25"/>
          <w:szCs w:val="25"/>
          <w:lang w:val="ru-RU"/>
        </w:rPr>
      </w:pPr>
      <w:r w:rsidRPr="006F1564">
        <w:rPr>
          <w:sz w:val="25"/>
          <w:szCs w:val="25"/>
          <w:lang w:val="ru-RU"/>
        </w:rPr>
        <w:t>- направление заявителю уведомления о возврате заявления</w:t>
      </w:r>
      <w:r w:rsidR="002E1AB1" w:rsidRPr="006F1564">
        <w:rPr>
          <w:sz w:val="25"/>
          <w:szCs w:val="25"/>
          <w:lang w:val="ru-RU"/>
        </w:rPr>
        <w:t xml:space="preserve"> (приложение № </w:t>
      </w:r>
      <w:r w:rsidR="009E4B83" w:rsidRPr="006F1564">
        <w:rPr>
          <w:sz w:val="25"/>
          <w:szCs w:val="25"/>
          <w:lang w:val="ru-RU"/>
        </w:rPr>
        <w:t>4</w:t>
      </w:r>
      <w:r w:rsidR="002E1AB1" w:rsidRPr="006F1564">
        <w:rPr>
          <w:sz w:val="25"/>
          <w:szCs w:val="25"/>
          <w:lang w:val="ru-RU"/>
        </w:rPr>
        <w:t>)</w:t>
      </w:r>
      <w:r w:rsidRPr="006F1564">
        <w:rPr>
          <w:sz w:val="25"/>
          <w:szCs w:val="25"/>
          <w:lang w:val="ru-RU"/>
        </w:rPr>
        <w:t xml:space="preserve">, 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3A502B" w:rsidRPr="006F1564">
        <w:rPr>
          <w:sz w:val="25"/>
          <w:szCs w:val="25"/>
          <w:lang w:val="ru-RU"/>
        </w:rPr>
        <w:t>руко</w:t>
      </w:r>
      <w:r w:rsidR="003A037C" w:rsidRPr="006F1564">
        <w:rPr>
          <w:sz w:val="25"/>
          <w:szCs w:val="25"/>
          <w:lang w:val="ru-RU"/>
        </w:rPr>
        <w:t>в</w:t>
      </w:r>
      <w:r w:rsidR="003A502B" w:rsidRPr="006F1564">
        <w:rPr>
          <w:sz w:val="25"/>
          <w:szCs w:val="25"/>
          <w:lang w:val="ru-RU"/>
        </w:rPr>
        <w:t>одителя</w:t>
      </w:r>
      <w:r w:rsidRPr="006F1564">
        <w:rPr>
          <w:sz w:val="25"/>
          <w:szCs w:val="25"/>
          <w:lang w:val="ru-RU"/>
        </w:rPr>
        <w:t xml:space="preserve"> уполномоченного органа или должностного лица, исполняющего его обязанности и направляется в формате pdf, jpg, tiff.</w:t>
      </w:r>
    </w:p>
    <w:p w14:paraId="7E96EEC1" w14:textId="77777777" w:rsidR="003D5B1D" w:rsidRPr="006F1564" w:rsidRDefault="003D5B1D" w:rsidP="00DA5D11">
      <w:pPr>
        <w:pStyle w:val="subpunct"/>
        <w:widowControl w:val="0"/>
        <w:spacing w:line="240" w:lineRule="auto"/>
        <w:rPr>
          <w:bCs/>
          <w:sz w:val="25"/>
          <w:szCs w:val="25"/>
          <w:lang w:val="ru-RU"/>
        </w:rPr>
      </w:pPr>
    </w:p>
    <w:p w14:paraId="7F525CB1" w14:textId="77777777" w:rsidR="005B199C" w:rsidRPr="006F1564" w:rsidRDefault="005B199C" w:rsidP="00DA5D11">
      <w:pPr>
        <w:widowControl w:val="0"/>
        <w:autoSpaceDE w:val="0"/>
        <w:jc w:val="center"/>
        <w:rPr>
          <w:b/>
          <w:sz w:val="25"/>
          <w:szCs w:val="25"/>
        </w:rPr>
      </w:pPr>
      <w:r w:rsidRPr="006F1564">
        <w:rPr>
          <w:b/>
          <w:sz w:val="25"/>
          <w:szCs w:val="25"/>
        </w:rPr>
        <w:t>2.4. Срок предоставления муниципальной услуги</w:t>
      </w:r>
    </w:p>
    <w:p w14:paraId="15BAF8CD" w14:textId="77777777" w:rsidR="003D5B1D" w:rsidRPr="006F1564" w:rsidRDefault="003D5B1D" w:rsidP="00DA5D11">
      <w:pPr>
        <w:pStyle w:val="11"/>
        <w:widowControl w:val="0"/>
        <w:autoSpaceDE w:val="0"/>
        <w:autoSpaceDN w:val="0"/>
        <w:adjustRightInd w:val="0"/>
        <w:ind w:left="0"/>
        <w:jc w:val="center"/>
        <w:rPr>
          <w:bCs/>
          <w:sz w:val="25"/>
          <w:szCs w:val="25"/>
        </w:rPr>
      </w:pPr>
    </w:p>
    <w:p w14:paraId="40E785BF" w14:textId="77777777" w:rsidR="005F1E50" w:rsidRPr="006F1564" w:rsidRDefault="002461ED" w:rsidP="00DA5D11">
      <w:pPr>
        <w:jc w:val="both"/>
        <w:rPr>
          <w:sz w:val="25"/>
          <w:szCs w:val="25"/>
        </w:rPr>
      </w:pPr>
      <w:r w:rsidRPr="006F1564">
        <w:rPr>
          <w:sz w:val="25"/>
          <w:szCs w:val="25"/>
        </w:rPr>
        <w:t xml:space="preserve">Общий срок предоставления муниципальной услуги составляет </w:t>
      </w:r>
      <w:r w:rsidR="00F022E9" w:rsidRPr="006F1564">
        <w:rPr>
          <w:sz w:val="25"/>
          <w:szCs w:val="25"/>
        </w:rPr>
        <w:t>30</w:t>
      </w:r>
      <w:r w:rsidRPr="006F1564">
        <w:rPr>
          <w:sz w:val="25"/>
          <w:szCs w:val="25"/>
        </w:rPr>
        <w:t xml:space="preserve"> календарных дней со дня поступления заявления в </w:t>
      </w:r>
      <w:r w:rsidR="00886C70" w:rsidRPr="006F1564">
        <w:rPr>
          <w:sz w:val="25"/>
          <w:szCs w:val="25"/>
        </w:rPr>
        <w:t>уполномоченный орган</w:t>
      </w:r>
      <w:r w:rsidRPr="006F1564">
        <w:rPr>
          <w:sz w:val="25"/>
          <w:szCs w:val="25"/>
        </w:rPr>
        <w:t>.</w:t>
      </w:r>
    </w:p>
    <w:p w14:paraId="0D02CFD9" w14:textId="77777777" w:rsidR="002461ED" w:rsidRPr="006F1564" w:rsidRDefault="002461ED" w:rsidP="00DA5D11">
      <w:pPr>
        <w:pStyle w:val="ConsPlusNormal"/>
        <w:ind w:firstLine="0"/>
        <w:jc w:val="both"/>
        <w:rPr>
          <w:rFonts w:ascii="Times New Roman" w:hAnsi="Times New Roman" w:cs="Times New Roman"/>
          <w:sz w:val="25"/>
          <w:szCs w:val="25"/>
        </w:rPr>
      </w:pPr>
      <w:r w:rsidRPr="006F1564">
        <w:rPr>
          <w:sz w:val="25"/>
          <w:szCs w:val="25"/>
        </w:rPr>
        <w:t xml:space="preserve"> </w:t>
      </w:r>
      <w:r w:rsidR="005F1E50" w:rsidRPr="006F1564">
        <w:rPr>
          <w:rFonts w:ascii="Times New Roman" w:hAnsi="Times New Roman" w:cs="Times New Roman"/>
          <w:sz w:val="25"/>
          <w:szCs w:val="25"/>
        </w:rPr>
        <w:t xml:space="preserve">Направление (выдача) </w:t>
      </w:r>
      <w:r w:rsidR="00BC00ED" w:rsidRPr="006F1564">
        <w:rPr>
          <w:rFonts w:ascii="Times New Roman" w:hAnsi="Times New Roman" w:cs="Times New Roman"/>
          <w:sz w:val="25"/>
          <w:szCs w:val="25"/>
        </w:rPr>
        <w:t xml:space="preserve">заверенной копии </w:t>
      </w:r>
      <w:r w:rsidR="005F1E50" w:rsidRPr="006F1564">
        <w:rPr>
          <w:rFonts w:ascii="Times New Roman" w:hAnsi="Times New Roman" w:cs="Times New Roman"/>
          <w:sz w:val="25"/>
          <w:szCs w:val="25"/>
        </w:rPr>
        <w:t>постановления</w:t>
      </w:r>
      <w:r w:rsidR="00BC00ED" w:rsidRPr="006F1564">
        <w:rPr>
          <w:rFonts w:ascii="Times New Roman" w:hAnsi="Times New Roman" w:cs="Times New Roman"/>
          <w:sz w:val="25"/>
          <w:szCs w:val="25"/>
        </w:rPr>
        <w:t xml:space="preserve"> уполномоченного органа</w:t>
      </w:r>
      <w:r w:rsidR="005F1E50" w:rsidRPr="006F1564">
        <w:rPr>
          <w:rFonts w:ascii="Times New Roman" w:hAnsi="Times New Roman" w:cs="Times New Roman"/>
          <w:sz w:val="25"/>
          <w:szCs w:val="25"/>
        </w:rPr>
        <w:t xml:space="preserve"> о предоставлении заявителю земельного участка в постоянное (бессрочное) пользование или </w:t>
      </w:r>
      <w:r w:rsidR="00BC00ED" w:rsidRPr="006F1564">
        <w:rPr>
          <w:rFonts w:ascii="Times New Roman" w:hAnsi="Times New Roman" w:cs="Times New Roman"/>
          <w:sz w:val="25"/>
          <w:szCs w:val="25"/>
        </w:rPr>
        <w:t>заверенной копии постановления уполномоченного органа</w:t>
      </w:r>
      <w:r w:rsidR="005F1E50" w:rsidRPr="006F1564">
        <w:rPr>
          <w:rFonts w:ascii="Times New Roman" w:hAnsi="Times New Roman" w:cs="Times New Roman"/>
          <w:sz w:val="25"/>
          <w:szCs w:val="25"/>
        </w:rPr>
        <w:t xml:space="preserve"> о принятии решения об отказе в предоставлении земельного участка в постоянное (бессрочное) пользование заявителю осуществляется в течение 1 рабочего дня со дня его регистрации.</w:t>
      </w:r>
    </w:p>
    <w:p w14:paraId="3FEC7B0B" w14:textId="77777777" w:rsidR="007A205D" w:rsidRPr="006F1564" w:rsidRDefault="007A205D" w:rsidP="00DA5D11">
      <w:pPr>
        <w:jc w:val="both"/>
        <w:rPr>
          <w:sz w:val="25"/>
          <w:szCs w:val="25"/>
        </w:rPr>
      </w:pPr>
      <w:r w:rsidRPr="006F1564">
        <w:rPr>
          <w:sz w:val="25"/>
          <w:szCs w:val="25"/>
        </w:rPr>
        <w:t>В течение 10</w:t>
      </w:r>
      <w:r w:rsidR="00EB4307" w:rsidRPr="006F1564">
        <w:rPr>
          <w:sz w:val="25"/>
          <w:szCs w:val="25"/>
        </w:rPr>
        <w:t xml:space="preserve"> календарных</w:t>
      </w:r>
      <w:r w:rsidRPr="006F1564">
        <w:rPr>
          <w:sz w:val="25"/>
          <w:szCs w:val="25"/>
        </w:rPr>
        <w:t xml:space="preserve"> дней со дня поступления заявления о предоставлении земельного участка</w:t>
      </w:r>
      <w:r w:rsidR="003A037C" w:rsidRPr="006F1564">
        <w:rPr>
          <w:sz w:val="25"/>
          <w:szCs w:val="25"/>
        </w:rPr>
        <w:t>,</w:t>
      </w:r>
      <w:r w:rsidRPr="006F1564">
        <w:rPr>
          <w:sz w:val="25"/>
          <w:szCs w:val="25"/>
        </w:rPr>
        <w:t xml:space="preserve"> уполномоченный орган возвращает это заявление заявителю, если оно не соответствует положениям подпункта 1 </w:t>
      </w:r>
      <w:hyperlink r:id="rId10" w:history="1">
        <w:r w:rsidRPr="006F1564">
          <w:rPr>
            <w:sz w:val="25"/>
            <w:szCs w:val="25"/>
          </w:rPr>
          <w:t>пункта 2.</w:t>
        </w:r>
      </w:hyperlink>
      <w:r w:rsidR="00A5717B" w:rsidRPr="006F1564">
        <w:rPr>
          <w:sz w:val="25"/>
          <w:szCs w:val="25"/>
        </w:rPr>
        <w:t>6 а</w:t>
      </w:r>
      <w:r w:rsidRPr="006F1564">
        <w:rPr>
          <w:sz w:val="25"/>
          <w:szCs w:val="25"/>
        </w:rPr>
        <w:t xml:space="preserve">дминистративного регламента, подано в иной уполномоченный орган или к заявлению не приложены документы, </w:t>
      </w:r>
      <w:r w:rsidR="003F5E21" w:rsidRPr="006F1564">
        <w:rPr>
          <w:sz w:val="25"/>
          <w:szCs w:val="25"/>
        </w:rPr>
        <w:t xml:space="preserve">указанные в подпункте </w:t>
      </w:r>
      <w:r w:rsidR="00FC5B3C" w:rsidRPr="006F1564">
        <w:rPr>
          <w:sz w:val="25"/>
          <w:szCs w:val="25"/>
        </w:rPr>
        <w:t>3</w:t>
      </w:r>
      <w:r w:rsidR="00A5717B" w:rsidRPr="006F1564">
        <w:rPr>
          <w:sz w:val="25"/>
          <w:szCs w:val="25"/>
        </w:rPr>
        <w:t xml:space="preserve"> пункта 2.6 а</w:t>
      </w:r>
      <w:r w:rsidRPr="006F1564">
        <w:rPr>
          <w:sz w:val="25"/>
          <w:szCs w:val="25"/>
        </w:rPr>
        <w:t>дминистративного регламента.</w:t>
      </w:r>
    </w:p>
    <w:p w14:paraId="6E392C36" w14:textId="77777777" w:rsidR="008B2652" w:rsidRPr="006F1564" w:rsidRDefault="008B2652" w:rsidP="00DA5D11">
      <w:pPr>
        <w:pStyle w:val="14"/>
        <w:widowControl w:val="0"/>
        <w:tabs>
          <w:tab w:val="left" w:pos="810"/>
          <w:tab w:val="left" w:pos="990"/>
        </w:tabs>
        <w:autoSpaceDE w:val="0"/>
        <w:autoSpaceDN w:val="0"/>
        <w:adjustRightInd w:val="0"/>
        <w:ind w:left="0"/>
        <w:jc w:val="both"/>
        <w:rPr>
          <w:sz w:val="25"/>
          <w:szCs w:val="25"/>
          <w:lang w:eastAsia="en-US"/>
        </w:rPr>
      </w:pPr>
      <w:r w:rsidRPr="006F1564">
        <w:rPr>
          <w:sz w:val="25"/>
          <w:szCs w:val="25"/>
          <w:lang w:eastAsia="en-US"/>
        </w:rPr>
        <w:t>Оснований для приостановления муниципальной услуги законодательством не предусмотрено.</w:t>
      </w:r>
    </w:p>
    <w:p w14:paraId="2261FDF1" w14:textId="77777777" w:rsidR="003D5B1D" w:rsidRPr="006F1564" w:rsidRDefault="003D5B1D" w:rsidP="00DA5D11">
      <w:pPr>
        <w:pStyle w:val="subpunct"/>
        <w:widowControl w:val="0"/>
        <w:spacing w:line="240" w:lineRule="auto"/>
        <w:rPr>
          <w:sz w:val="25"/>
          <w:szCs w:val="25"/>
          <w:lang w:val="ru-RU"/>
        </w:rPr>
      </w:pPr>
    </w:p>
    <w:p w14:paraId="2457D6CD" w14:textId="77777777" w:rsidR="00133EFB" w:rsidRPr="006F1564" w:rsidRDefault="007A205D" w:rsidP="00DA5D11">
      <w:pPr>
        <w:autoSpaceDE w:val="0"/>
        <w:jc w:val="center"/>
        <w:rPr>
          <w:b/>
          <w:sz w:val="25"/>
          <w:szCs w:val="25"/>
        </w:rPr>
      </w:pPr>
      <w:r w:rsidRPr="006F1564">
        <w:rPr>
          <w:b/>
          <w:sz w:val="25"/>
          <w:szCs w:val="25"/>
        </w:rPr>
        <w:t xml:space="preserve">2.5. </w:t>
      </w:r>
      <w:r w:rsidR="00133EFB" w:rsidRPr="006F1564">
        <w:rPr>
          <w:b/>
          <w:sz w:val="25"/>
          <w:szCs w:val="25"/>
        </w:rPr>
        <w:t>Правовые основания для предоставления муниципальной услуги</w:t>
      </w:r>
    </w:p>
    <w:p w14:paraId="58D83E8D" w14:textId="77777777" w:rsidR="007A205D" w:rsidRPr="006F1564" w:rsidRDefault="007A205D" w:rsidP="00DA5D11">
      <w:pPr>
        <w:autoSpaceDE w:val="0"/>
        <w:jc w:val="center"/>
        <w:rPr>
          <w:b/>
          <w:sz w:val="25"/>
          <w:szCs w:val="25"/>
        </w:rPr>
      </w:pPr>
    </w:p>
    <w:p w14:paraId="7AE49D62" w14:textId="3055E5B8" w:rsidR="00F850B7" w:rsidRPr="006F1564" w:rsidRDefault="00B60FA3" w:rsidP="00DA5D11">
      <w:pPr>
        <w:pStyle w:val="11"/>
        <w:widowControl w:val="0"/>
        <w:autoSpaceDE w:val="0"/>
        <w:autoSpaceDN w:val="0"/>
        <w:adjustRightInd w:val="0"/>
        <w:ind w:left="0"/>
        <w:jc w:val="both"/>
        <w:rPr>
          <w:bCs/>
          <w:sz w:val="25"/>
          <w:szCs w:val="25"/>
        </w:rPr>
      </w:pPr>
      <w:r w:rsidRPr="006F1564">
        <w:rPr>
          <w:bCs/>
          <w:sz w:val="25"/>
          <w:szCs w:val="25"/>
        </w:rPr>
        <w:t>П</w:t>
      </w:r>
      <w:r w:rsidR="00692B23" w:rsidRPr="006F1564">
        <w:rPr>
          <w:bCs/>
          <w:sz w:val="25"/>
          <w:szCs w:val="25"/>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E318EC" w:rsidRPr="006F1564">
        <w:rPr>
          <w:sz w:val="25"/>
          <w:szCs w:val="25"/>
        </w:rPr>
        <w:t>«</w:t>
      </w:r>
      <w:proofErr w:type="spellStart"/>
      <w:r w:rsidR="00E318EC" w:rsidRPr="006F1564">
        <w:rPr>
          <w:sz w:val="25"/>
          <w:szCs w:val="25"/>
        </w:rPr>
        <w:t>Новоселкинское</w:t>
      </w:r>
      <w:proofErr w:type="spellEnd"/>
      <w:r w:rsidR="00E318EC" w:rsidRPr="006F1564">
        <w:rPr>
          <w:sz w:val="25"/>
          <w:szCs w:val="25"/>
        </w:rPr>
        <w:t xml:space="preserve"> сельское поселение» </w:t>
      </w:r>
      <w:r w:rsidR="00692B23" w:rsidRPr="006F1564">
        <w:rPr>
          <w:bCs/>
          <w:sz w:val="25"/>
          <w:szCs w:val="25"/>
        </w:rPr>
        <w:t>в информационно-телекоммуникационной сети «Интернет", в федеральном реестре и на Едином портале государственных и муниципальных услуг (функций).</w:t>
      </w:r>
    </w:p>
    <w:p w14:paraId="2F76A39A" w14:textId="77777777" w:rsidR="00692B23" w:rsidRPr="006F1564" w:rsidRDefault="00692B23" w:rsidP="00DA5D11">
      <w:pPr>
        <w:pStyle w:val="11"/>
        <w:widowControl w:val="0"/>
        <w:autoSpaceDE w:val="0"/>
        <w:autoSpaceDN w:val="0"/>
        <w:adjustRightInd w:val="0"/>
        <w:ind w:left="0"/>
        <w:jc w:val="both"/>
        <w:rPr>
          <w:bCs/>
          <w:sz w:val="25"/>
          <w:szCs w:val="25"/>
        </w:rPr>
      </w:pPr>
    </w:p>
    <w:p w14:paraId="756F0D1B" w14:textId="77777777" w:rsidR="0042506F" w:rsidRPr="006F1564" w:rsidRDefault="0056362B" w:rsidP="00DA5D11">
      <w:pPr>
        <w:pStyle w:val="11"/>
        <w:widowControl w:val="0"/>
        <w:autoSpaceDE w:val="0"/>
        <w:autoSpaceDN w:val="0"/>
        <w:adjustRightInd w:val="0"/>
        <w:ind w:left="0"/>
        <w:jc w:val="center"/>
        <w:rPr>
          <w:b/>
          <w:sz w:val="25"/>
          <w:szCs w:val="25"/>
        </w:rPr>
      </w:pPr>
      <w:r w:rsidRPr="006F1564">
        <w:rPr>
          <w:b/>
          <w:sz w:val="25"/>
          <w:szCs w:val="25"/>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6F1564">
        <w:rPr>
          <w:b/>
          <w:sz w:val="25"/>
          <w:szCs w:val="25"/>
        </w:rPr>
        <w:t>о</w:t>
      </w:r>
      <w:r w:rsidRPr="006F1564">
        <w:rPr>
          <w:b/>
          <w:sz w:val="25"/>
          <w:szCs w:val="25"/>
        </w:rPr>
        <w:t>ставления</w:t>
      </w:r>
    </w:p>
    <w:p w14:paraId="4056AD8F" w14:textId="77777777" w:rsidR="0056362B" w:rsidRPr="006F1564" w:rsidRDefault="0056362B" w:rsidP="00DA5D11">
      <w:pPr>
        <w:pStyle w:val="11"/>
        <w:widowControl w:val="0"/>
        <w:autoSpaceDE w:val="0"/>
        <w:autoSpaceDN w:val="0"/>
        <w:adjustRightInd w:val="0"/>
        <w:ind w:left="0"/>
        <w:jc w:val="center"/>
        <w:rPr>
          <w:b/>
          <w:bCs/>
          <w:sz w:val="25"/>
          <w:szCs w:val="25"/>
        </w:rPr>
      </w:pPr>
    </w:p>
    <w:p w14:paraId="584D1E64" w14:textId="77777777" w:rsidR="00F041F4" w:rsidRPr="006F1564" w:rsidRDefault="00F041F4" w:rsidP="00DA5D11">
      <w:pPr>
        <w:widowControl w:val="0"/>
        <w:autoSpaceDE w:val="0"/>
        <w:jc w:val="both"/>
        <w:rPr>
          <w:sz w:val="25"/>
          <w:szCs w:val="25"/>
        </w:rPr>
      </w:pPr>
      <w:r w:rsidRPr="006F1564">
        <w:rPr>
          <w:sz w:val="25"/>
          <w:szCs w:val="25"/>
        </w:rPr>
        <w:t>Для предоставления муниципальной услуги необходимы следующие документы:</w:t>
      </w:r>
    </w:p>
    <w:p w14:paraId="2193BB32" w14:textId="77777777" w:rsidR="001354C9" w:rsidRPr="006F1564" w:rsidRDefault="00D65C49" w:rsidP="00DA5D11">
      <w:pPr>
        <w:pStyle w:val="11"/>
        <w:widowControl w:val="0"/>
        <w:tabs>
          <w:tab w:val="left" w:pos="810"/>
          <w:tab w:val="left" w:pos="990"/>
        </w:tabs>
        <w:autoSpaceDE w:val="0"/>
        <w:autoSpaceDN w:val="0"/>
        <w:adjustRightInd w:val="0"/>
        <w:ind w:left="0"/>
        <w:jc w:val="both"/>
        <w:rPr>
          <w:sz w:val="25"/>
          <w:szCs w:val="25"/>
        </w:rPr>
      </w:pPr>
      <w:r w:rsidRPr="006F1564">
        <w:rPr>
          <w:sz w:val="25"/>
          <w:szCs w:val="25"/>
        </w:rPr>
        <w:t>1)</w:t>
      </w:r>
      <w:r w:rsidR="0051592B" w:rsidRPr="006F1564">
        <w:rPr>
          <w:sz w:val="25"/>
          <w:szCs w:val="25"/>
        </w:rPr>
        <w:t xml:space="preserve"> заявление в письменной форме или форме электронного документа </w:t>
      </w:r>
      <w:r w:rsidR="00F041F4" w:rsidRPr="006F1564">
        <w:rPr>
          <w:sz w:val="25"/>
          <w:szCs w:val="25"/>
        </w:rPr>
        <w:t>(подписанное простой электронной подписью в случае подачи заявления через Региональный портал)</w:t>
      </w:r>
      <w:r w:rsidR="0051592B" w:rsidRPr="006F1564">
        <w:rPr>
          <w:sz w:val="25"/>
          <w:szCs w:val="25"/>
        </w:rPr>
        <w:t xml:space="preserve"> по образцу </w:t>
      </w:r>
      <w:r w:rsidR="0051592B" w:rsidRPr="006F1564">
        <w:rPr>
          <w:color w:val="000000"/>
          <w:sz w:val="25"/>
          <w:szCs w:val="25"/>
        </w:rPr>
        <w:t xml:space="preserve">согласно </w:t>
      </w:r>
      <w:hyperlink w:anchor="Par1276" w:history="1">
        <w:r w:rsidR="0051592B" w:rsidRPr="006F1564">
          <w:rPr>
            <w:color w:val="000000"/>
            <w:sz w:val="25"/>
            <w:szCs w:val="25"/>
          </w:rPr>
          <w:t>Приложению №</w:t>
        </w:r>
      </w:hyperlink>
      <w:r w:rsidR="007471BD" w:rsidRPr="006F1564">
        <w:rPr>
          <w:sz w:val="25"/>
          <w:szCs w:val="25"/>
        </w:rPr>
        <w:t xml:space="preserve"> 2</w:t>
      </w:r>
      <w:r w:rsidR="0051592B" w:rsidRPr="006F1564">
        <w:rPr>
          <w:sz w:val="25"/>
          <w:szCs w:val="25"/>
        </w:rPr>
        <w:t xml:space="preserve"> </w:t>
      </w:r>
      <w:r w:rsidRPr="006F1564">
        <w:rPr>
          <w:sz w:val="25"/>
          <w:szCs w:val="25"/>
        </w:rPr>
        <w:t xml:space="preserve">к </w:t>
      </w:r>
      <w:r w:rsidR="00A5717B" w:rsidRPr="006F1564">
        <w:rPr>
          <w:sz w:val="25"/>
          <w:szCs w:val="25"/>
        </w:rPr>
        <w:t>а</w:t>
      </w:r>
      <w:r w:rsidRPr="006F1564">
        <w:rPr>
          <w:sz w:val="25"/>
          <w:szCs w:val="25"/>
        </w:rPr>
        <w:t>дминистративному регламенту;</w:t>
      </w:r>
    </w:p>
    <w:p w14:paraId="3B8130FA" w14:textId="77777777" w:rsidR="00D65C49" w:rsidRPr="006F1564" w:rsidRDefault="00D65C49" w:rsidP="00DA5D11">
      <w:pPr>
        <w:pStyle w:val="11"/>
        <w:widowControl w:val="0"/>
        <w:tabs>
          <w:tab w:val="left" w:pos="810"/>
          <w:tab w:val="left" w:pos="990"/>
        </w:tabs>
        <w:autoSpaceDE w:val="0"/>
        <w:autoSpaceDN w:val="0"/>
        <w:adjustRightInd w:val="0"/>
        <w:ind w:left="0"/>
        <w:jc w:val="both"/>
        <w:rPr>
          <w:sz w:val="25"/>
          <w:szCs w:val="25"/>
        </w:rPr>
      </w:pPr>
      <w:r w:rsidRPr="006F1564">
        <w:rPr>
          <w:sz w:val="25"/>
          <w:szCs w:val="25"/>
        </w:rPr>
        <w:t>2)</w:t>
      </w:r>
      <w:r w:rsidR="00EB4307" w:rsidRPr="006F1564">
        <w:rPr>
          <w:sz w:val="25"/>
          <w:szCs w:val="25"/>
        </w:rPr>
        <w:t xml:space="preserve"> правоустанавливающие документы на земельный участок, на здание, сооружение, расположенное на испрашиваемом земельном участке</w:t>
      </w:r>
      <w:r w:rsidRPr="006F1564">
        <w:rPr>
          <w:sz w:val="25"/>
          <w:szCs w:val="25"/>
        </w:rPr>
        <w:t xml:space="preserve">, </w:t>
      </w:r>
      <w:r w:rsidRPr="006F1564">
        <w:rPr>
          <w:sz w:val="25"/>
          <w:szCs w:val="25"/>
          <w:shd w:val="clear" w:color="auto" w:fill="FFFFFF"/>
        </w:rPr>
        <w:t xml:space="preserve">если право на такой земельный участок, здание, сооружение не зарегистрировано в </w:t>
      </w:r>
      <w:r w:rsidRPr="006F1564">
        <w:rPr>
          <w:sz w:val="25"/>
          <w:szCs w:val="25"/>
        </w:rPr>
        <w:t>Едином государственном реестре недвижимости;</w:t>
      </w:r>
    </w:p>
    <w:p w14:paraId="6640A90E" w14:textId="77777777" w:rsidR="007E71FA" w:rsidRPr="006F1564" w:rsidRDefault="00D65C49" w:rsidP="00DA5D11">
      <w:pPr>
        <w:pStyle w:val="11"/>
        <w:widowControl w:val="0"/>
        <w:tabs>
          <w:tab w:val="left" w:pos="810"/>
          <w:tab w:val="left" w:pos="990"/>
        </w:tabs>
        <w:autoSpaceDE w:val="0"/>
        <w:autoSpaceDN w:val="0"/>
        <w:adjustRightInd w:val="0"/>
        <w:ind w:left="0"/>
        <w:jc w:val="both"/>
        <w:rPr>
          <w:sz w:val="25"/>
          <w:szCs w:val="25"/>
        </w:rPr>
      </w:pPr>
      <w:r w:rsidRPr="006F1564">
        <w:rPr>
          <w:sz w:val="25"/>
          <w:szCs w:val="25"/>
        </w:rPr>
        <w:t xml:space="preserve">3) </w:t>
      </w:r>
      <w:r w:rsidR="007E71FA" w:rsidRPr="006F1564">
        <w:rPr>
          <w:sz w:val="25"/>
          <w:szCs w:val="25"/>
        </w:rPr>
        <w:t>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14:paraId="59A26DCE" w14:textId="77777777" w:rsidR="00943257" w:rsidRPr="006F1564" w:rsidRDefault="00943257" w:rsidP="00DA5D11">
      <w:pPr>
        <w:pStyle w:val="11"/>
        <w:widowControl w:val="0"/>
        <w:tabs>
          <w:tab w:val="left" w:pos="810"/>
          <w:tab w:val="left" w:pos="990"/>
        </w:tabs>
        <w:autoSpaceDE w:val="0"/>
        <w:autoSpaceDN w:val="0"/>
        <w:adjustRightInd w:val="0"/>
        <w:ind w:left="0"/>
        <w:jc w:val="both"/>
        <w:rPr>
          <w:bCs/>
          <w:sz w:val="25"/>
          <w:szCs w:val="25"/>
          <w:shd w:val="clear" w:color="auto" w:fill="FFFFFF"/>
        </w:rPr>
      </w:pPr>
      <w:r w:rsidRPr="006F1564">
        <w:rPr>
          <w:bCs/>
          <w:sz w:val="25"/>
          <w:szCs w:val="25"/>
          <w:shd w:val="clear" w:color="auto" w:fill="FFFFFF"/>
        </w:rPr>
        <w:t xml:space="preserve">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w:t>
      </w:r>
      <w:r w:rsidRPr="006F1564">
        <w:rPr>
          <w:bCs/>
          <w:sz w:val="25"/>
          <w:szCs w:val="25"/>
          <w:shd w:val="clear" w:color="auto" w:fill="FFFFFF"/>
        </w:rPr>
        <w:lastRenderedPageBreak/>
        <w:t>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475B4B02" w14:textId="77777777" w:rsidR="00943257" w:rsidRPr="006F1564" w:rsidRDefault="00943257" w:rsidP="00DA5D11">
      <w:pPr>
        <w:jc w:val="both"/>
        <w:rPr>
          <w:sz w:val="25"/>
          <w:szCs w:val="25"/>
        </w:rPr>
      </w:pPr>
      <w:r w:rsidRPr="006F1564">
        <w:rPr>
          <w:sz w:val="25"/>
          <w:szCs w:val="25"/>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9E4B83" w:rsidRPr="006F1564">
        <w:rPr>
          <w:sz w:val="25"/>
          <w:szCs w:val="25"/>
        </w:rPr>
        <w:t>5</w:t>
      </w:r>
      <w:r w:rsidRPr="006F1564">
        <w:rPr>
          <w:sz w:val="25"/>
          <w:szCs w:val="25"/>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14:paraId="14595708" w14:textId="77777777" w:rsidR="007E71FA" w:rsidRPr="006F1564" w:rsidRDefault="007E71FA" w:rsidP="00DA5D11">
      <w:pPr>
        <w:widowControl w:val="0"/>
        <w:autoSpaceDE w:val="0"/>
        <w:jc w:val="both"/>
        <w:rPr>
          <w:sz w:val="25"/>
          <w:szCs w:val="25"/>
        </w:rPr>
      </w:pPr>
      <w:r w:rsidRPr="006F1564">
        <w:rPr>
          <w:sz w:val="25"/>
          <w:szCs w:val="25"/>
        </w:rPr>
        <w:t>Докумен</w:t>
      </w:r>
      <w:r w:rsidR="00AC3A66" w:rsidRPr="006F1564">
        <w:rPr>
          <w:sz w:val="25"/>
          <w:szCs w:val="25"/>
        </w:rPr>
        <w:t>ты, предусмотренные подпунктом</w:t>
      </w:r>
      <w:r w:rsidR="00D65C49" w:rsidRPr="006F1564">
        <w:rPr>
          <w:sz w:val="25"/>
          <w:szCs w:val="25"/>
        </w:rPr>
        <w:t xml:space="preserve"> 3</w:t>
      </w:r>
      <w:r w:rsidRPr="006F1564">
        <w:rPr>
          <w:sz w:val="25"/>
          <w:szCs w:val="25"/>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14:paraId="426C9670" w14:textId="77777777" w:rsidR="007E71FA" w:rsidRPr="006F1564" w:rsidRDefault="007E71FA" w:rsidP="00DA5D11">
      <w:pPr>
        <w:pStyle w:val="11"/>
        <w:widowControl w:val="0"/>
        <w:tabs>
          <w:tab w:val="left" w:pos="810"/>
          <w:tab w:val="left" w:pos="990"/>
        </w:tabs>
        <w:autoSpaceDE w:val="0"/>
        <w:autoSpaceDN w:val="0"/>
        <w:adjustRightInd w:val="0"/>
        <w:ind w:left="0"/>
        <w:jc w:val="both"/>
        <w:rPr>
          <w:sz w:val="25"/>
          <w:szCs w:val="25"/>
        </w:rPr>
      </w:pPr>
      <w:r w:rsidRPr="006F1564">
        <w:rPr>
          <w:sz w:val="25"/>
          <w:szCs w:val="25"/>
        </w:rPr>
        <w:t xml:space="preserve">Предоставление указанных документов не требуется в случае, если указанные документы направлялись в </w:t>
      </w:r>
      <w:r w:rsidR="004D3873" w:rsidRPr="006F1564">
        <w:rPr>
          <w:sz w:val="25"/>
          <w:szCs w:val="25"/>
        </w:rPr>
        <w:t>уполномоченный орган</w:t>
      </w:r>
      <w:r w:rsidRPr="006F1564">
        <w:rPr>
          <w:sz w:val="25"/>
          <w:szCs w:val="25"/>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5AD419EE" w14:textId="77777777" w:rsidR="007E71FA" w:rsidRPr="006F1564" w:rsidRDefault="007E71FA" w:rsidP="00DA5D11">
      <w:pPr>
        <w:pStyle w:val="11"/>
        <w:widowControl w:val="0"/>
        <w:tabs>
          <w:tab w:val="left" w:pos="810"/>
          <w:tab w:val="left" w:pos="990"/>
        </w:tabs>
        <w:autoSpaceDE w:val="0"/>
        <w:autoSpaceDN w:val="0"/>
        <w:adjustRightInd w:val="0"/>
        <w:ind w:left="0"/>
        <w:jc w:val="both"/>
        <w:rPr>
          <w:sz w:val="25"/>
          <w:szCs w:val="25"/>
        </w:rPr>
      </w:pPr>
      <w:r w:rsidRPr="006F1564">
        <w:rPr>
          <w:sz w:val="25"/>
          <w:szCs w:val="25"/>
        </w:rPr>
        <w:t>Заявление заполняется при помощи средств электронно-вычислительной техники или от руки разборчиво чернилами черного или синего цвета.</w:t>
      </w:r>
    </w:p>
    <w:p w14:paraId="15F3B819" w14:textId="77777777" w:rsidR="007E71FA" w:rsidRPr="006F1564" w:rsidRDefault="007E71FA" w:rsidP="00DA5D11">
      <w:pPr>
        <w:widowControl w:val="0"/>
        <w:autoSpaceDE w:val="0"/>
        <w:autoSpaceDN w:val="0"/>
        <w:adjustRightInd w:val="0"/>
        <w:jc w:val="both"/>
        <w:outlineLvl w:val="0"/>
        <w:rPr>
          <w:sz w:val="25"/>
          <w:szCs w:val="25"/>
        </w:rPr>
      </w:pPr>
      <w:bookmarkStart w:id="2" w:name="Пункт"/>
      <w:r w:rsidRPr="006F1564">
        <w:rPr>
          <w:sz w:val="25"/>
          <w:szCs w:val="25"/>
        </w:rPr>
        <w:t xml:space="preserve">Форму заявления заявитель может получить непосредственно в </w:t>
      </w:r>
      <w:r w:rsidR="004D3873" w:rsidRPr="006F1564">
        <w:rPr>
          <w:sz w:val="25"/>
          <w:szCs w:val="25"/>
        </w:rPr>
        <w:t>уполномоченном органе</w:t>
      </w:r>
      <w:r w:rsidRPr="006F1564">
        <w:rPr>
          <w:sz w:val="25"/>
          <w:szCs w:val="25"/>
        </w:rPr>
        <w:t xml:space="preserve"> или структурном подразделении, а также на официальном сайте администрации, структурного подразделения </w:t>
      </w:r>
      <w:r w:rsidR="004D3873" w:rsidRPr="006F1564">
        <w:rPr>
          <w:sz w:val="25"/>
          <w:szCs w:val="25"/>
        </w:rPr>
        <w:t>уполномоченного органа</w:t>
      </w:r>
      <w:r w:rsidRPr="006F1564">
        <w:rPr>
          <w:sz w:val="25"/>
          <w:szCs w:val="25"/>
        </w:rPr>
        <w:t xml:space="preserve"> в информационно-телекоммуникационной сети «Интернет», на</w:t>
      </w:r>
      <w:r w:rsidR="009E2DAB" w:rsidRPr="006F1564">
        <w:rPr>
          <w:sz w:val="25"/>
          <w:szCs w:val="25"/>
        </w:rPr>
        <w:t xml:space="preserve"> Едином</w:t>
      </w:r>
      <w:r w:rsidRPr="006F1564">
        <w:rPr>
          <w:sz w:val="25"/>
          <w:szCs w:val="25"/>
        </w:rPr>
        <w:t xml:space="preserve"> портал</w:t>
      </w:r>
      <w:r w:rsidR="009E2DAB" w:rsidRPr="006F1564">
        <w:rPr>
          <w:sz w:val="25"/>
          <w:szCs w:val="25"/>
        </w:rPr>
        <w:t>е, Региональном портале</w:t>
      </w:r>
      <w:r w:rsidRPr="006F1564">
        <w:rPr>
          <w:sz w:val="25"/>
          <w:szCs w:val="25"/>
        </w:rPr>
        <w:t>.</w:t>
      </w:r>
    </w:p>
    <w:p w14:paraId="41EA5B7E" w14:textId="77777777" w:rsidR="007E71FA" w:rsidRPr="006F1564" w:rsidRDefault="007E71FA" w:rsidP="00DA5D11">
      <w:pPr>
        <w:widowControl w:val="0"/>
        <w:autoSpaceDE w:val="0"/>
        <w:autoSpaceDN w:val="0"/>
        <w:adjustRightInd w:val="0"/>
        <w:jc w:val="both"/>
        <w:outlineLvl w:val="0"/>
        <w:rPr>
          <w:sz w:val="25"/>
          <w:szCs w:val="25"/>
        </w:rPr>
      </w:pPr>
      <w:r w:rsidRPr="006F1564">
        <w:rPr>
          <w:sz w:val="25"/>
          <w:szCs w:val="25"/>
        </w:rPr>
        <w:t>Заявитель имеет право представить заявление с приложением документов:</w:t>
      </w:r>
    </w:p>
    <w:p w14:paraId="56C4C464" w14:textId="77777777" w:rsidR="007E71FA" w:rsidRPr="006F1564" w:rsidRDefault="007E71FA" w:rsidP="00DA5D11">
      <w:pPr>
        <w:widowControl w:val="0"/>
        <w:autoSpaceDE w:val="0"/>
        <w:autoSpaceDN w:val="0"/>
        <w:adjustRightInd w:val="0"/>
        <w:jc w:val="both"/>
        <w:outlineLvl w:val="0"/>
        <w:rPr>
          <w:sz w:val="25"/>
          <w:szCs w:val="25"/>
        </w:rPr>
      </w:pPr>
      <w:r w:rsidRPr="006F1564">
        <w:rPr>
          <w:sz w:val="25"/>
          <w:szCs w:val="25"/>
        </w:rPr>
        <w:t xml:space="preserve">– </w:t>
      </w:r>
      <w:r w:rsidR="003F5E21" w:rsidRPr="006F1564">
        <w:rPr>
          <w:sz w:val="25"/>
          <w:szCs w:val="25"/>
        </w:rPr>
        <w:t>в уполномоченный орган;</w:t>
      </w:r>
    </w:p>
    <w:p w14:paraId="55AF2571" w14:textId="77777777" w:rsidR="007E71FA" w:rsidRPr="006F1564" w:rsidRDefault="007E71FA" w:rsidP="00DA5D11">
      <w:pPr>
        <w:widowControl w:val="0"/>
        <w:autoSpaceDE w:val="0"/>
        <w:autoSpaceDN w:val="0"/>
        <w:adjustRightInd w:val="0"/>
        <w:jc w:val="both"/>
        <w:outlineLvl w:val="0"/>
        <w:rPr>
          <w:sz w:val="25"/>
          <w:szCs w:val="25"/>
        </w:rPr>
      </w:pPr>
      <w:r w:rsidRPr="006F1564">
        <w:rPr>
          <w:sz w:val="25"/>
          <w:szCs w:val="25"/>
        </w:rPr>
        <w:t>– в письменном виде по почте;</w:t>
      </w:r>
    </w:p>
    <w:p w14:paraId="3B3C3638" w14:textId="77777777" w:rsidR="007E71FA" w:rsidRPr="006F1564" w:rsidRDefault="007E71FA" w:rsidP="00DA5D11">
      <w:pPr>
        <w:widowControl w:val="0"/>
        <w:autoSpaceDE w:val="0"/>
        <w:autoSpaceDN w:val="0"/>
        <w:adjustRightInd w:val="0"/>
        <w:jc w:val="both"/>
        <w:outlineLvl w:val="0"/>
        <w:rPr>
          <w:sz w:val="25"/>
          <w:szCs w:val="25"/>
        </w:rPr>
      </w:pPr>
      <w:r w:rsidRPr="006F1564">
        <w:rPr>
          <w:sz w:val="25"/>
          <w:szCs w:val="25"/>
        </w:rPr>
        <w:t>– через ОГКУ «Правительство для граждан;</w:t>
      </w:r>
    </w:p>
    <w:p w14:paraId="0FF8D7D7" w14:textId="77777777" w:rsidR="007E71FA" w:rsidRPr="006F1564" w:rsidRDefault="007E71FA" w:rsidP="00DA5D11">
      <w:pPr>
        <w:widowControl w:val="0"/>
        <w:autoSpaceDE w:val="0"/>
        <w:autoSpaceDN w:val="0"/>
        <w:adjustRightInd w:val="0"/>
        <w:jc w:val="both"/>
        <w:outlineLvl w:val="0"/>
        <w:rPr>
          <w:sz w:val="25"/>
          <w:szCs w:val="25"/>
        </w:rPr>
      </w:pPr>
      <w:r w:rsidRPr="006F1564">
        <w:rPr>
          <w:sz w:val="25"/>
          <w:szCs w:val="25"/>
        </w:rPr>
        <w:t xml:space="preserve">– </w:t>
      </w:r>
      <w:bookmarkEnd w:id="2"/>
      <w:r w:rsidRPr="006F1564">
        <w:rPr>
          <w:sz w:val="25"/>
          <w:szCs w:val="25"/>
        </w:rPr>
        <w:t>через Региональный портал.</w:t>
      </w:r>
    </w:p>
    <w:p w14:paraId="587D103F" w14:textId="77777777" w:rsidR="008C2A2A" w:rsidRPr="006F1564" w:rsidRDefault="008C2A2A" w:rsidP="00DA5D11">
      <w:pPr>
        <w:widowControl w:val="0"/>
        <w:autoSpaceDE w:val="0"/>
        <w:jc w:val="both"/>
        <w:rPr>
          <w:sz w:val="25"/>
          <w:szCs w:val="25"/>
        </w:rPr>
      </w:pPr>
      <w:r w:rsidRPr="006F1564">
        <w:rPr>
          <w:sz w:val="25"/>
          <w:szCs w:val="25"/>
        </w:rPr>
        <w:t>В случае предоставления заявления посредством отправки через личный кабинет с использованием Регионального портала</w:t>
      </w:r>
      <w:r w:rsidR="00C364E8" w:rsidRPr="006F1564">
        <w:rPr>
          <w:sz w:val="25"/>
          <w:szCs w:val="25"/>
        </w:rPr>
        <w:t>, заявитель обязан в течение 3</w:t>
      </w:r>
      <w:r w:rsidRPr="006F1564">
        <w:rPr>
          <w:sz w:val="25"/>
          <w:szCs w:val="25"/>
        </w:rPr>
        <w:t xml:space="preserve"> рабочих дней представить в уполномоченный орган оригиналы документов, </w:t>
      </w:r>
      <w:r w:rsidR="00133EFB" w:rsidRPr="006F1564">
        <w:rPr>
          <w:sz w:val="25"/>
          <w:szCs w:val="25"/>
        </w:rPr>
        <w:t>за исключением документов, указанных в пункте 2.7 настоящего административного регламента.</w:t>
      </w:r>
    </w:p>
    <w:p w14:paraId="50E5231E" w14:textId="77777777" w:rsidR="00B4783F" w:rsidRPr="006F1564" w:rsidRDefault="00B4783F" w:rsidP="00DA5D11">
      <w:pPr>
        <w:widowControl w:val="0"/>
        <w:autoSpaceDE w:val="0"/>
        <w:autoSpaceDN w:val="0"/>
        <w:adjustRightInd w:val="0"/>
        <w:ind w:left="720"/>
        <w:rPr>
          <w:sz w:val="25"/>
          <w:szCs w:val="25"/>
        </w:rPr>
      </w:pPr>
    </w:p>
    <w:p w14:paraId="018114C3" w14:textId="77777777" w:rsidR="00C41D0F" w:rsidRPr="006F1564" w:rsidRDefault="00C41D0F" w:rsidP="00DA5D11">
      <w:pPr>
        <w:widowControl w:val="0"/>
        <w:autoSpaceDE w:val="0"/>
        <w:jc w:val="center"/>
        <w:rPr>
          <w:b/>
          <w:sz w:val="25"/>
          <w:szCs w:val="25"/>
        </w:rPr>
      </w:pPr>
      <w:r w:rsidRPr="006F1564">
        <w:rPr>
          <w:b/>
          <w:sz w:val="25"/>
          <w:szCs w:val="25"/>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50062EAB" w14:textId="77777777" w:rsidR="00C41D0F" w:rsidRPr="006F1564" w:rsidRDefault="00C41D0F" w:rsidP="00DA5D11">
      <w:pPr>
        <w:widowControl w:val="0"/>
        <w:autoSpaceDE w:val="0"/>
        <w:autoSpaceDN w:val="0"/>
        <w:adjustRightInd w:val="0"/>
        <w:ind w:left="720"/>
        <w:rPr>
          <w:sz w:val="25"/>
          <w:szCs w:val="25"/>
        </w:rPr>
      </w:pPr>
    </w:p>
    <w:p w14:paraId="183927F2" w14:textId="77777777" w:rsidR="007E71FA" w:rsidRPr="006F1564" w:rsidRDefault="007E71FA" w:rsidP="00DA5D11">
      <w:pPr>
        <w:pStyle w:val="11"/>
        <w:widowControl w:val="0"/>
        <w:autoSpaceDE w:val="0"/>
        <w:autoSpaceDN w:val="0"/>
        <w:adjustRightInd w:val="0"/>
        <w:ind w:left="0"/>
        <w:jc w:val="both"/>
        <w:rPr>
          <w:sz w:val="25"/>
          <w:szCs w:val="25"/>
        </w:rPr>
      </w:pPr>
      <w:r w:rsidRPr="006F1564">
        <w:rPr>
          <w:sz w:val="25"/>
          <w:szCs w:val="25"/>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p>
    <w:p w14:paraId="63BE3B57" w14:textId="77777777" w:rsidR="007E71FA" w:rsidRPr="006F1564" w:rsidRDefault="007E71FA" w:rsidP="00DA5D11">
      <w:pPr>
        <w:pStyle w:val="11"/>
        <w:widowControl w:val="0"/>
        <w:autoSpaceDE w:val="0"/>
        <w:autoSpaceDN w:val="0"/>
        <w:adjustRightInd w:val="0"/>
        <w:ind w:left="0"/>
        <w:jc w:val="both"/>
        <w:rPr>
          <w:sz w:val="25"/>
          <w:szCs w:val="25"/>
        </w:rPr>
      </w:pPr>
      <w:r w:rsidRPr="006F1564">
        <w:rPr>
          <w:sz w:val="25"/>
          <w:szCs w:val="25"/>
        </w:rPr>
        <w:t>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p>
    <w:p w14:paraId="13F75CF0" w14:textId="77777777" w:rsidR="007E71FA" w:rsidRPr="006F1564" w:rsidRDefault="007E71FA" w:rsidP="00DA5D11">
      <w:pPr>
        <w:autoSpaceDE w:val="0"/>
        <w:autoSpaceDN w:val="0"/>
        <w:adjustRightInd w:val="0"/>
        <w:jc w:val="both"/>
        <w:outlineLvl w:val="0"/>
        <w:rPr>
          <w:sz w:val="25"/>
          <w:szCs w:val="25"/>
          <w:shd w:val="clear" w:color="auto" w:fill="FFFFFF"/>
        </w:rPr>
      </w:pPr>
      <w:r w:rsidRPr="006F1564">
        <w:rPr>
          <w:sz w:val="25"/>
          <w:szCs w:val="25"/>
        </w:rPr>
        <w:t xml:space="preserve">3)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w:t>
      </w:r>
      <w:r w:rsidRPr="006F1564">
        <w:rPr>
          <w:sz w:val="25"/>
          <w:szCs w:val="25"/>
        </w:rPr>
        <w:lastRenderedPageBreak/>
        <w:t>предпринимателей в отношении заявителя</w:t>
      </w:r>
      <w:r w:rsidR="00692B23" w:rsidRPr="006F1564">
        <w:rPr>
          <w:sz w:val="25"/>
          <w:szCs w:val="25"/>
        </w:rPr>
        <w:t xml:space="preserve"> </w:t>
      </w:r>
      <w:r w:rsidR="00EB4307" w:rsidRPr="006F1564">
        <w:rPr>
          <w:sz w:val="25"/>
          <w:szCs w:val="25"/>
        </w:rPr>
        <w:t>-</w:t>
      </w:r>
      <w:r w:rsidR="00692B23" w:rsidRPr="006F1564">
        <w:rPr>
          <w:sz w:val="25"/>
          <w:szCs w:val="25"/>
        </w:rPr>
        <w:t xml:space="preserve"> </w:t>
      </w:r>
      <w:r w:rsidR="00EB4307" w:rsidRPr="006F1564">
        <w:rPr>
          <w:sz w:val="25"/>
          <w:szCs w:val="25"/>
        </w:rPr>
        <w:t>индивидуального предпринимателя</w:t>
      </w:r>
      <w:r w:rsidRPr="006F1564">
        <w:rPr>
          <w:sz w:val="25"/>
          <w:szCs w:val="25"/>
        </w:rPr>
        <w:t xml:space="preserve">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6F1564">
        <w:rPr>
          <w:sz w:val="25"/>
          <w:szCs w:val="25"/>
          <w:shd w:val="clear" w:color="auto" w:fill="FFFFFF"/>
        </w:rPr>
        <w:t>.</w:t>
      </w:r>
    </w:p>
    <w:p w14:paraId="13B51EFC" w14:textId="77777777" w:rsidR="007E71FA" w:rsidRPr="006F1564" w:rsidRDefault="007E71FA" w:rsidP="00DA5D11">
      <w:pPr>
        <w:autoSpaceDE w:val="0"/>
        <w:autoSpaceDN w:val="0"/>
        <w:adjustRightInd w:val="0"/>
        <w:jc w:val="both"/>
        <w:outlineLvl w:val="0"/>
        <w:rPr>
          <w:sz w:val="25"/>
          <w:szCs w:val="25"/>
          <w:shd w:val="clear" w:color="auto" w:fill="FFFFFF"/>
        </w:rPr>
      </w:pPr>
      <w:r w:rsidRPr="006F1564">
        <w:rPr>
          <w:sz w:val="25"/>
          <w:szCs w:val="25"/>
        </w:rPr>
        <w:t xml:space="preserve">Заявитель вправе самостоятельно представить указанные документы в уполномоченный орган. </w:t>
      </w:r>
    </w:p>
    <w:p w14:paraId="26725B14" w14:textId="77777777" w:rsidR="007E71FA" w:rsidRPr="006F1564" w:rsidRDefault="007E71FA" w:rsidP="00DA5D11">
      <w:pPr>
        <w:widowControl w:val="0"/>
        <w:autoSpaceDE w:val="0"/>
        <w:autoSpaceDN w:val="0"/>
        <w:adjustRightInd w:val="0"/>
        <w:jc w:val="center"/>
        <w:rPr>
          <w:sz w:val="25"/>
          <w:szCs w:val="25"/>
        </w:rPr>
      </w:pPr>
    </w:p>
    <w:p w14:paraId="0C1CC438" w14:textId="77777777" w:rsidR="00C41D0F" w:rsidRPr="006F1564" w:rsidRDefault="00C41D0F" w:rsidP="00DA5D11">
      <w:pPr>
        <w:widowControl w:val="0"/>
        <w:autoSpaceDE w:val="0"/>
        <w:jc w:val="center"/>
        <w:rPr>
          <w:b/>
          <w:sz w:val="25"/>
          <w:szCs w:val="25"/>
        </w:rPr>
      </w:pPr>
      <w:r w:rsidRPr="006F1564">
        <w:rPr>
          <w:b/>
          <w:sz w:val="25"/>
          <w:szCs w:val="25"/>
        </w:rPr>
        <w:t>2.8. Указание на запрет требовать от заявителя</w:t>
      </w:r>
    </w:p>
    <w:p w14:paraId="46A0436D" w14:textId="77777777" w:rsidR="00B4783F" w:rsidRPr="006F1564" w:rsidRDefault="00B4783F" w:rsidP="00DA5D11">
      <w:pPr>
        <w:widowControl w:val="0"/>
        <w:autoSpaceDE w:val="0"/>
        <w:autoSpaceDN w:val="0"/>
        <w:adjustRightInd w:val="0"/>
        <w:jc w:val="both"/>
        <w:rPr>
          <w:sz w:val="25"/>
          <w:szCs w:val="25"/>
        </w:rPr>
      </w:pPr>
    </w:p>
    <w:p w14:paraId="0D479773" w14:textId="77777777" w:rsidR="00C41D0F" w:rsidRPr="006F1564" w:rsidRDefault="00C41D0F" w:rsidP="00DA5D11">
      <w:pPr>
        <w:widowControl w:val="0"/>
        <w:autoSpaceDE w:val="0"/>
        <w:jc w:val="both"/>
        <w:rPr>
          <w:sz w:val="25"/>
          <w:szCs w:val="25"/>
        </w:rPr>
      </w:pPr>
      <w:r w:rsidRPr="006F1564">
        <w:rPr>
          <w:sz w:val="25"/>
          <w:szCs w:val="25"/>
        </w:rPr>
        <w:t>Запрещается требовать от заявителя:</w:t>
      </w:r>
    </w:p>
    <w:p w14:paraId="0E89CB01" w14:textId="77777777" w:rsidR="00C41D0F" w:rsidRPr="006F1564" w:rsidRDefault="00C41D0F" w:rsidP="00DA5D11">
      <w:pPr>
        <w:widowControl w:val="0"/>
        <w:autoSpaceDE w:val="0"/>
        <w:jc w:val="both"/>
        <w:rPr>
          <w:sz w:val="25"/>
          <w:szCs w:val="25"/>
        </w:rPr>
      </w:pPr>
      <w:r w:rsidRPr="006F1564">
        <w:rPr>
          <w:sz w:val="25"/>
          <w:szCs w:val="2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73DAFFE" w14:textId="2D0EA8BF" w:rsidR="00C41D0F" w:rsidRPr="006F1564" w:rsidRDefault="00C41D0F" w:rsidP="00DA5D11">
      <w:pPr>
        <w:widowControl w:val="0"/>
        <w:autoSpaceDE w:val="0"/>
        <w:jc w:val="both"/>
        <w:rPr>
          <w:sz w:val="25"/>
          <w:szCs w:val="25"/>
        </w:rPr>
      </w:pPr>
      <w:r w:rsidRPr="006F1564">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DB1C24" w:rsidRPr="006F1564">
        <w:rPr>
          <w:sz w:val="25"/>
          <w:szCs w:val="25"/>
        </w:rPr>
        <w:t xml:space="preserve">ерального закона от 27.07.2010 </w:t>
      </w:r>
      <w:r w:rsidRPr="006F1564">
        <w:rPr>
          <w:sz w:val="25"/>
          <w:szCs w:val="25"/>
        </w:rPr>
        <w:t>№ 210-ФЗ «Об организации предоставления государ</w:t>
      </w:r>
      <w:r w:rsidR="00692B23" w:rsidRPr="006F1564">
        <w:rPr>
          <w:sz w:val="25"/>
          <w:szCs w:val="25"/>
        </w:rPr>
        <w:t>ственных и муниципальных услуг»;</w:t>
      </w:r>
    </w:p>
    <w:p w14:paraId="749579D0" w14:textId="77777777" w:rsidR="00692B23" w:rsidRPr="006F1564" w:rsidRDefault="00692B23" w:rsidP="00DA5D11">
      <w:pPr>
        <w:autoSpaceDE w:val="0"/>
        <w:autoSpaceDN w:val="0"/>
        <w:adjustRightInd w:val="0"/>
        <w:jc w:val="both"/>
        <w:rPr>
          <w:sz w:val="25"/>
          <w:szCs w:val="25"/>
        </w:rPr>
      </w:pPr>
      <w:r w:rsidRPr="006F1564">
        <w:rPr>
          <w:sz w:val="25"/>
          <w:szCs w:val="25"/>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F1564">
          <w:rPr>
            <w:rStyle w:val="a4"/>
            <w:color w:val="000000"/>
            <w:sz w:val="25"/>
            <w:szCs w:val="25"/>
          </w:rPr>
          <w:t>части 1 статьи 9</w:t>
        </w:r>
      </w:hyperlink>
      <w:r w:rsidRPr="006F1564">
        <w:rPr>
          <w:sz w:val="25"/>
          <w:szCs w:val="25"/>
        </w:rPr>
        <w:t xml:space="preserve"> Федерального закона от 27.07.2010 № 210-ФЗ «Об организации предоставления государственных и муниципальных услуг»;</w:t>
      </w:r>
    </w:p>
    <w:p w14:paraId="256F18E6" w14:textId="77777777" w:rsidR="00692B23" w:rsidRPr="006F1564" w:rsidRDefault="00692B23" w:rsidP="00DA5D11">
      <w:pPr>
        <w:autoSpaceDE w:val="0"/>
        <w:autoSpaceDN w:val="0"/>
        <w:adjustRightInd w:val="0"/>
        <w:jc w:val="both"/>
        <w:rPr>
          <w:sz w:val="25"/>
          <w:szCs w:val="25"/>
        </w:rPr>
      </w:pPr>
      <w:r w:rsidRPr="006F1564">
        <w:rPr>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1AFE9B" w14:textId="77777777" w:rsidR="00692B23" w:rsidRPr="006F1564" w:rsidRDefault="00692B23" w:rsidP="00DA5D11">
      <w:pPr>
        <w:autoSpaceDE w:val="0"/>
        <w:autoSpaceDN w:val="0"/>
        <w:adjustRightInd w:val="0"/>
        <w:jc w:val="both"/>
        <w:rPr>
          <w:sz w:val="25"/>
          <w:szCs w:val="25"/>
        </w:rPr>
      </w:pPr>
      <w:r w:rsidRPr="006F1564">
        <w:rPr>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A64BFC" w14:textId="77777777" w:rsidR="00692B23" w:rsidRPr="006F1564" w:rsidRDefault="00692B23" w:rsidP="00DA5D11">
      <w:pPr>
        <w:autoSpaceDE w:val="0"/>
        <w:autoSpaceDN w:val="0"/>
        <w:adjustRightInd w:val="0"/>
        <w:jc w:val="both"/>
        <w:rPr>
          <w:sz w:val="25"/>
          <w:szCs w:val="25"/>
        </w:rPr>
      </w:pPr>
      <w:r w:rsidRPr="006F1564">
        <w:rPr>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BDEDEC" w14:textId="77777777" w:rsidR="00692B23" w:rsidRPr="006F1564" w:rsidRDefault="00692B23" w:rsidP="00DA5D11">
      <w:pPr>
        <w:autoSpaceDE w:val="0"/>
        <w:autoSpaceDN w:val="0"/>
        <w:adjustRightInd w:val="0"/>
        <w:jc w:val="both"/>
        <w:rPr>
          <w:sz w:val="25"/>
          <w:szCs w:val="25"/>
        </w:rPr>
      </w:pPr>
      <w:r w:rsidRPr="006F1564">
        <w:rPr>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5D3561" w14:textId="77777777" w:rsidR="00692B23" w:rsidRPr="006F1564" w:rsidRDefault="00692B23" w:rsidP="00DA5D11">
      <w:pPr>
        <w:widowControl w:val="0"/>
        <w:autoSpaceDE w:val="0"/>
        <w:jc w:val="both"/>
        <w:rPr>
          <w:sz w:val="25"/>
          <w:szCs w:val="25"/>
        </w:rPr>
      </w:pPr>
      <w:r w:rsidRPr="006F1564">
        <w:rPr>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5D57806" w14:textId="77777777" w:rsidR="00C41D0F" w:rsidRPr="006F1564" w:rsidRDefault="00C41D0F" w:rsidP="00DA5D11">
      <w:pPr>
        <w:widowControl w:val="0"/>
        <w:jc w:val="center"/>
        <w:rPr>
          <w:bCs/>
          <w:sz w:val="25"/>
          <w:szCs w:val="25"/>
        </w:rPr>
      </w:pPr>
    </w:p>
    <w:p w14:paraId="696A30FB" w14:textId="77777777" w:rsidR="00C41D0F" w:rsidRPr="006F1564" w:rsidRDefault="00C41D0F" w:rsidP="00DA5D11">
      <w:pPr>
        <w:widowControl w:val="0"/>
        <w:autoSpaceDE w:val="0"/>
        <w:jc w:val="center"/>
        <w:rPr>
          <w:b/>
          <w:sz w:val="25"/>
          <w:szCs w:val="25"/>
        </w:rPr>
      </w:pPr>
      <w:r w:rsidRPr="006F1564">
        <w:rPr>
          <w:rFonts w:eastAsia="Calibri"/>
          <w:b/>
          <w:color w:val="000000"/>
          <w:sz w:val="25"/>
          <w:szCs w:val="25"/>
        </w:rPr>
        <w:t xml:space="preserve">2.9. </w:t>
      </w:r>
      <w:r w:rsidRPr="006F1564">
        <w:rPr>
          <w:b/>
          <w:sz w:val="25"/>
          <w:szCs w:val="25"/>
        </w:rPr>
        <w:t>Исчерпывающий перечень оснований для отказа в приёме документов, необходимых для предоставления муниципальной услуги</w:t>
      </w:r>
    </w:p>
    <w:p w14:paraId="29E5ECDE" w14:textId="77777777" w:rsidR="00C41D0F" w:rsidRPr="006F1564" w:rsidRDefault="00C41D0F" w:rsidP="00DA5D11">
      <w:pPr>
        <w:widowControl w:val="0"/>
        <w:autoSpaceDE w:val="0"/>
        <w:jc w:val="center"/>
        <w:rPr>
          <w:sz w:val="25"/>
          <w:szCs w:val="25"/>
        </w:rPr>
      </w:pPr>
    </w:p>
    <w:p w14:paraId="74BCD8C3" w14:textId="77777777" w:rsidR="00C41D0F" w:rsidRPr="006F1564" w:rsidRDefault="00C41D0F" w:rsidP="00DA5D11">
      <w:pPr>
        <w:widowControl w:val="0"/>
        <w:autoSpaceDE w:val="0"/>
        <w:jc w:val="both"/>
        <w:rPr>
          <w:sz w:val="25"/>
          <w:szCs w:val="25"/>
        </w:rPr>
      </w:pPr>
      <w:r w:rsidRPr="006F1564">
        <w:rPr>
          <w:sz w:val="25"/>
          <w:szCs w:val="25"/>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0BD4A20F" w14:textId="77777777" w:rsidR="00C41D0F" w:rsidRPr="006F1564" w:rsidRDefault="00C41D0F" w:rsidP="00DA5D11">
      <w:pPr>
        <w:jc w:val="both"/>
        <w:rPr>
          <w:sz w:val="25"/>
          <w:szCs w:val="25"/>
        </w:rPr>
      </w:pPr>
      <w:r w:rsidRPr="006F1564">
        <w:rPr>
          <w:sz w:val="25"/>
          <w:szCs w:val="25"/>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2" w:history="1">
        <w:r w:rsidRPr="006F1564">
          <w:rPr>
            <w:sz w:val="25"/>
            <w:szCs w:val="25"/>
          </w:rPr>
          <w:t>пункта 2.</w:t>
        </w:r>
      </w:hyperlink>
      <w:r w:rsidR="00A5717B" w:rsidRPr="006F1564">
        <w:rPr>
          <w:sz w:val="25"/>
          <w:szCs w:val="25"/>
        </w:rPr>
        <w:t>6 а</w:t>
      </w:r>
      <w:r w:rsidRPr="006F1564">
        <w:rPr>
          <w:sz w:val="25"/>
          <w:szCs w:val="25"/>
        </w:rPr>
        <w:t>дминистративного регламента, подано в иной уполномоченный орган. При этом должны быть указаны причины возврата заявления о предоставлении земельного участка.</w:t>
      </w:r>
    </w:p>
    <w:p w14:paraId="7759DE9B" w14:textId="77777777" w:rsidR="00C41D0F" w:rsidRPr="006F1564" w:rsidRDefault="00C41D0F" w:rsidP="00DA5D11">
      <w:pPr>
        <w:autoSpaceDE w:val="0"/>
        <w:jc w:val="center"/>
        <w:rPr>
          <w:b/>
          <w:color w:val="000000"/>
          <w:sz w:val="25"/>
          <w:szCs w:val="25"/>
        </w:rPr>
      </w:pPr>
    </w:p>
    <w:p w14:paraId="4DBDD340" w14:textId="77777777" w:rsidR="00C41D0F" w:rsidRPr="006F1564" w:rsidRDefault="00C41D0F" w:rsidP="00DA5D11">
      <w:pPr>
        <w:autoSpaceDE w:val="0"/>
        <w:jc w:val="center"/>
        <w:rPr>
          <w:b/>
          <w:color w:val="000000"/>
          <w:sz w:val="25"/>
          <w:szCs w:val="25"/>
        </w:rPr>
      </w:pPr>
      <w:r w:rsidRPr="006F1564">
        <w:rPr>
          <w:b/>
          <w:color w:val="000000"/>
          <w:sz w:val="25"/>
          <w:szCs w:val="25"/>
        </w:rPr>
        <w:t>2.10. Исчерпывающий перечень оснований для приостановления или отказа в пред</w:t>
      </w:r>
      <w:r w:rsidR="00C364E8" w:rsidRPr="006F1564">
        <w:rPr>
          <w:b/>
          <w:color w:val="000000"/>
          <w:sz w:val="25"/>
          <w:szCs w:val="25"/>
        </w:rPr>
        <w:t>оставлении муниципальной услуги</w:t>
      </w:r>
    </w:p>
    <w:p w14:paraId="065E0A4E" w14:textId="77777777" w:rsidR="00B4783F" w:rsidRPr="006F1564" w:rsidRDefault="00B4783F" w:rsidP="00DA5D11">
      <w:pPr>
        <w:widowControl w:val="0"/>
        <w:autoSpaceDE w:val="0"/>
        <w:autoSpaceDN w:val="0"/>
        <w:adjustRightInd w:val="0"/>
        <w:jc w:val="center"/>
        <w:outlineLvl w:val="1"/>
        <w:rPr>
          <w:bCs/>
          <w:sz w:val="25"/>
          <w:szCs w:val="25"/>
        </w:rPr>
      </w:pPr>
    </w:p>
    <w:p w14:paraId="60BE13D2" w14:textId="77777777" w:rsidR="00B4783F" w:rsidRPr="006F1564" w:rsidRDefault="00B4783F" w:rsidP="00DA5D11">
      <w:pPr>
        <w:autoSpaceDE w:val="0"/>
        <w:autoSpaceDN w:val="0"/>
        <w:adjustRightInd w:val="0"/>
        <w:jc w:val="both"/>
        <w:rPr>
          <w:sz w:val="25"/>
          <w:szCs w:val="25"/>
        </w:rPr>
      </w:pPr>
      <w:r w:rsidRPr="006F1564">
        <w:rPr>
          <w:sz w:val="25"/>
          <w:szCs w:val="25"/>
        </w:rPr>
        <w:t>Оснований для</w:t>
      </w:r>
      <w:r w:rsidR="00E002DF" w:rsidRPr="006F1564">
        <w:rPr>
          <w:sz w:val="25"/>
          <w:szCs w:val="25"/>
        </w:rPr>
        <w:t xml:space="preserve"> приостановления муниципальной</w:t>
      </w:r>
      <w:r w:rsidRPr="006F1564">
        <w:rPr>
          <w:sz w:val="25"/>
          <w:szCs w:val="25"/>
        </w:rPr>
        <w:t xml:space="preserve"> услуги законодательством не предусмотрено.</w:t>
      </w:r>
    </w:p>
    <w:p w14:paraId="770B560C" w14:textId="77777777" w:rsidR="00477A73" w:rsidRPr="006F1564" w:rsidRDefault="00477A73" w:rsidP="00DA5D11">
      <w:pPr>
        <w:pStyle w:val="11"/>
        <w:widowControl w:val="0"/>
        <w:autoSpaceDE w:val="0"/>
        <w:autoSpaceDN w:val="0"/>
        <w:adjustRightInd w:val="0"/>
        <w:ind w:left="0"/>
        <w:jc w:val="both"/>
        <w:rPr>
          <w:strike/>
          <w:color w:val="FF0000"/>
          <w:sz w:val="25"/>
          <w:szCs w:val="25"/>
        </w:rPr>
      </w:pPr>
      <w:r w:rsidRPr="006F1564">
        <w:rPr>
          <w:sz w:val="25"/>
          <w:szCs w:val="25"/>
        </w:rPr>
        <w:t>Основания для отказа в предоставлении земельного участка в</w:t>
      </w:r>
      <w:r w:rsidR="001354C9" w:rsidRPr="006F1564">
        <w:rPr>
          <w:sz w:val="25"/>
          <w:szCs w:val="25"/>
        </w:rPr>
        <w:t xml:space="preserve"> постоянное (бессрочное) пользование</w:t>
      </w:r>
      <w:r w:rsidRPr="006F1564">
        <w:rPr>
          <w:sz w:val="25"/>
          <w:szCs w:val="25"/>
        </w:rPr>
        <w:t xml:space="preserve">: </w:t>
      </w:r>
    </w:p>
    <w:p w14:paraId="08F106BE"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с заявлением о предоставлении земельного участка в постоянное (бессрочное) пользование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19C6E95"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 предоставлении земельного участка обратился обладатель данных прав;</w:t>
      </w:r>
    </w:p>
    <w:p w14:paraId="094B0F84"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14:paraId="1F9EF613"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6F1564">
          <w:rPr>
            <w:sz w:val="25"/>
            <w:szCs w:val="25"/>
          </w:rPr>
          <w:t>пунктом 3 статьи 39.36</w:t>
        </w:r>
      </w:hyperlink>
      <w:r w:rsidRPr="006F1564">
        <w:rPr>
          <w:sz w:val="25"/>
          <w:szCs w:val="25"/>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в постоянное (бессрочное) пользование обратился собственник этих здания, сооружения, помещений в них, этого объекта незавершенного строительства;</w:t>
      </w:r>
    </w:p>
    <w:p w14:paraId="3052F671"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9C52816"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постоянное (бессрочное) пользование;</w:t>
      </w:r>
    </w:p>
    <w:p w14:paraId="1B9FC86F"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является зарезервированным для государственных или муниципальных нужд;</w:t>
      </w:r>
    </w:p>
    <w:p w14:paraId="5BD9084A"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указанный в заявлении о предоставлении земельного участка в постоянное (бессрочное) </w:t>
      </w:r>
      <w:r w:rsidRPr="006F1564">
        <w:rPr>
          <w:sz w:val="25"/>
          <w:szCs w:val="25"/>
        </w:rPr>
        <w:lastRenderedPageBreak/>
        <w:t>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постоянное (бессрочное) пользование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01FE10A"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постоянное (бессрочное) пользование обратилось лицо, уполномоченное на строительство указанных объектов;</w:t>
      </w:r>
    </w:p>
    <w:p w14:paraId="52091486"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16534FE"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указанный в заявлении о предоставлении земельного участка в постоянное (бессрочное) пользование земельный участок является предметом аукциона, извещение о проведении которого размещено в соответствии с </w:t>
      </w:r>
      <w:hyperlink r:id="rId14" w:history="1">
        <w:r w:rsidRPr="006F1564">
          <w:rPr>
            <w:sz w:val="25"/>
            <w:szCs w:val="25"/>
          </w:rPr>
          <w:t>пунктом 19 статьи 39.11</w:t>
        </w:r>
      </w:hyperlink>
      <w:r w:rsidRPr="006F1564">
        <w:rPr>
          <w:sz w:val="25"/>
          <w:szCs w:val="25"/>
        </w:rPr>
        <w:t xml:space="preserve"> Земельного кодекса Российской Федерации;</w:t>
      </w:r>
    </w:p>
    <w:p w14:paraId="62AEC5B8"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в отношении земельного участка, указанного в заявлении о его предоставлении в постоянное (бессрочное) пользование, поступило предусмотренное </w:t>
      </w:r>
      <w:hyperlink r:id="rId15" w:history="1">
        <w:r w:rsidRPr="006F1564">
          <w:rPr>
            <w:sz w:val="25"/>
            <w:szCs w:val="25"/>
          </w:rPr>
          <w:t>подпунктом 6 пункта 4 статьи 39.11</w:t>
        </w:r>
      </w:hyperlink>
      <w:r w:rsidRPr="006F1564">
        <w:rPr>
          <w:sz w:val="25"/>
          <w:szCs w:val="25"/>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6F1564">
          <w:rPr>
            <w:sz w:val="25"/>
            <w:szCs w:val="25"/>
          </w:rPr>
          <w:t>подпунктом 4 пункта 4 статьи 39.11</w:t>
        </w:r>
      </w:hyperlink>
      <w:r w:rsidRPr="006F1564">
        <w:rPr>
          <w:sz w:val="25"/>
          <w:szCs w:val="25"/>
        </w:rPr>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17" w:history="1">
        <w:r w:rsidRPr="006F1564">
          <w:rPr>
            <w:sz w:val="25"/>
            <w:szCs w:val="25"/>
          </w:rPr>
          <w:t>пунктом 8 статьи 39.11</w:t>
        </w:r>
      </w:hyperlink>
      <w:r w:rsidRPr="006F1564">
        <w:rPr>
          <w:sz w:val="25"/>
          <w:szCs w:val="25"/>
        </w:rPr>
        <w:t xml:space="preserve"> Земельного кодекса Российской Федерации;</w:t>
      </w:r>
    </w:p>
    <w:p w14:paraId="65E40EB1"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в отношении земельного участка, указанного в заявлении о его предоставлении в постоянное (бессрочное) пользование, опубликовано и размещено в соответствии с </w:t>
      </w:r>
      <w:hyperlink r:id="rId18" w:history="1">
        <w:r w:rsidRPr="006F1564">
          <w:rPr>
            <w:sz w:val="25"/>
            <w:szCs w:val="25"/>
          </w:rPr>
          <w:t>подпунктом 1 пункта 1 статьи 39.18</w:t>
        </w:r>
      </w:hyperlink>
      <w:r w:rsidRPr="006F1564">
        <w:rPr>
          <w:sz w:val="25"/>
          <w:szCs w:val="25"/>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1476E3"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постоянное (бессрочное) пользование;</w:t>
      </w:r>
    </w:p>
    <w:p w14:paraId="2121D375"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постоянное (бессрочное) пользование обратилось лицо, не уполномоченное на строительство этих объектов;</w:t>
      </w:r>
    </w:p>
    <w:p w14:paraId="29BA060C"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указанный в заявлении о предоставлении земельного участка в постоянное (бессрочное)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постоянное (бессрочное) пользование обратилось лицо, не уполномоченное на </w:t>
      </w:r>
      <w:r w:rsidRPr="006F1564">
        <w:rPr>
          <w:sz w:val="25"/>
          <w:szCs w:val="25"/>
        </w:rPr>
        <w:lastRenderedPageBreak/>
        <w:t>строительство этих здания, сооружения;</w:t>
      </w:r>
    </w:p>
    <w:p w14:paraId="6086CC54"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предоставление земельного участка на заявленном виде прав не допускается;</w:t>
      </w:r>
    </w:p>
    <w:p w14:paraId="2E59A7C8"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в отношении земельного участка, указанного в заявлении о его предоставлении в постоянное (бессрочное) пользование, не установлен вид разрешенного использования;</w:t>
      </w:r>
    </w:p>
    <w:p w14:paraId="40866166"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не отнесен к определенной категории земель;</w:t>
      </w:r>
    </w:p>
    <w:p w14:paraId="7E53534D"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в отношении земельного участка, указанного в заявлении о его предоставлении в постоянное (бессрочное)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в постоянное (бессрочное) пользование обратилось иное не указанное в этом решении лицо;</w:t>
      </w:r>
    </w:p>
    <w:p w14:paraId="5DAFBB97"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указанный в заявлении о предоставлении земельного участка в постоянное (бессрочное)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14:paraId="39BC6B32"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xml:space="preserve">- границы земельного участка, указанного в заявлении о его предоставлении в постоянное (бессрочное) пользование, подлежат уточнению в соответствии с Федеральным </w:t>
      </w:r>
      <w:hyperlink r:id="rId19" w:history="1">
        <w:r w:rsidRPr="006F1564">
          <w:rPr>
            <w:sz w:val="25"/>
            <w:szCs w:val="25"/>
          </w:rPr>
          <w:t>законом</w:t>
        </w:r>
      </w:hyperlink>
      <w:r w:rsidRPr="006F1564">
        <w:rPr>
          <w:sz w:val="25"/>
          <w:szCs w:val="25"/>
        </w:rPr>
        <w:t xml:space="preserve"> «О государственной регистрации недвижимости»;</w:t>
      </w:r>
    </w:p>
    <w:p w14:paraId="0C6920C1" w14:textId="77777777" w:rsidR="001354C9" w:rsidRPr="006F1564" w:rsidRDefault="001354C9" w:rsidP="00DA5D11">
      <w:pPr>
        <w:pStyle w:val="11"/>
        <w:widowControl w:val="0"/>
        <w:autoSpaceDE w:val="0"/>
        <w:autoSpaceDN w:val="0"/>
        <w:adjustRightInd w:val="0"/>
        <w:ind w:left="0"/>
        <w:jc w:val="both"/>
        <w:rPr>
          <w:sz w:val="25"/>
          <w:szCs w:val="25"/>
        </w:rPr>
      </w:pPr>
      <w:r w:rsidRPr="006F1564">
        <w:rPr>
          <w:sz w:val="25"/>
          <w:szCs w:val="25"/>
        </w:rPr>
        <w:t>- площадь земельного участка, указанного в заявлении о его предоставлении в постоянное (бессрочное) пользование,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381A3972" w14:textId="77777777" w:rsidR="001354C9" w:rsidRPr="006F1564" w:rsidRDefault="001354C9" w:rsidP="00DA5D11">
      <w:pPr>
        <w:pStyle w:val="11"/>
        <w:widowControl w:val="0"/>
        <w:autoSpaceDE w:val="0"/>
        <w:autoSpaceDN w:val="0"/>
        <w:adjustRightInd w:val="0"/>
        <w:ind w:left="0"/>
        <w:jc w:val="both"/>
        <w:rPr>
          <w:spacing w:val="2"/>
          <w:sz w:val="25"/>
          <w:szCs w:val="25"/>
        </w:rPr>
      </w:pPr>
      <w:r w:rsidRPr="006F1564">
        <w:rPr>
          <w:sz w:val="25"/>
          <w:szCs w:val="25"/>
        </w:rPr>
        <w:t xml:space="preserve">- </w:t>
      </w:r>
      <w:r w:rsidRPr="006F1564">
        <w:rPr>
          <w:spacing w:val="2"/>
          <w:sz w:val="25"/>
          <w:szCs w:val="25"/>
          <w:shd w:val="clear" w:color="auto" w:fill="FFFFFF"/>
        </w:rPr>
        <w:t>наличие запрета на использование земельного участка в целях, указанных в заявлении о предоставлении земельного участка</w:t>
      </w:r>
      <w:r w:rsidRPr="006F1564">
        <w:rPr>
          <w:sz w:val="25"/>
          <w:szCs w:val="25"/>
        </w:rPr>
        <w:t xml:space="preserve"> в постоянное (бессрочное) пользование</w:t>
      </w:r>
      <w:r w:rsidRPr="006F1564">
        <w:rPr>
          <w:spacing w:val="2"/>
          <w:sz w:val="25"/>
          <w:szCs w:val="25"/>
          <w:shd w:val="clear" w:color="auto" w:fill="FFFFFF"/>
        </w:rPr>
        <w:t>;</w:t>
      </w:r>
    </w:p>
    <w:p w14:paraId="611AA021" w14:textId="77777777" w:rsidR="001354C9" w:rsidRPr="006F1564" w:rsidRDefault="001354C9" w:rsidP="00DA5D11">
      <w:pPr>
        <w:pStyle w:val="11"/>
        <w:widowControl w:val="0"/>
        <w:autoSpaceDE w:val="0"/>
        <w:autoSpaceDN w:val="0"/>
        <w:adjustRightInd w:val="0"/>
        <w:ind w:left="0"/>
        <w:jc w:val="both"/>
        <w:rPr>
          <w:spacing w:val="2"/>
          <w:sz w:val="25"/>
          <w:szCs w:val="25"/>
        </w:rPr>
      </w:pPr>
      <w:r w:rsidRPr="006F1564">
        <w:rPr>
          <w:spacing w:val="2"/>
          <w:sz w:val="25"/>
          <w:szCs w:val="25"/>
          <w:shd w:val="clear" w:color="auto" w:fill="FFFFFF"/>
        </w:rPr>
        <w:t>- земельный участок, указанный в заявлении о его предоставлении</w:t>
      </w:r>
      <w:r w:rsidRPr="006F1564">
        <w:rPr>
          <w:sz w:val="25"/>
          <w:szCs w:val="25"/>
        </w:rPr>
        <w:t xml:space="preserve"> в постоянное (бессрочное) пользование</w:t>
      </w:r>
      <w:r w:rsidRPr="006F1564">
        <w:rPr>
          <w:spacing w:val="2"/>
          <w:sz w:val="25"/>
          <w:szCs w:val="25"/>
          <w:shd w:val="clear" w:color="auto" w:fill="FFFFFF"/>
        </w:rPr>
        <w:t xml:space="preserve">, является земельным участком, входящим в перечень земельных участков, </w:t>
      </w:r>
      <w:r w:rsidR="00435758" w:rsidRPr="006F1564">
        <w:rPr>
          <w:spacing w:val="2"/>
          <w:sz w:val="25"/>
          <w:szCs w:val="25"/>
          <w:shd w:val="clear" w:color="auto" w:fill="FFFFFF"/>
        </w:rPr>
        <w:t xml:space="preserve">государственная собственность на которые не разграничена </w:t>
      </w:r>
      <w:r w:rsidRPr="006F1564">
        <w:rPr>
          <w:spacing w:val="2"/>
          <w:sz w:val="25"/>
          <w:szCs w:val="25"/>
          <w:shd w:val="clear" w:color="auto" w:fill="FFFFFF"/>
        </w:rPr>
        <w:t>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14:paraId="557E0A66" w14:textId="77777777" w:rsidR="001354C9" w:rsidRPr="006F1564" w:rsidRDefault="001354C9" w:rsidP="00DA5D11">
      <w:pPr>
        <w:pStyle w:val="11"/>
        <w:widowControl w:val="0"/>
        <w:autoSpaceDE w:val="0"/>
        <w:autoSpaceDN w:val="0"/>
        <w:adjustRightInd w:val="0"/>
        <w:ind w:left="0"/>
        <w:jc w:val="both"/>
        <w:rPr>
          <w:spacing w:val="2"/>
          <w:sz w:val="25"/>
          <w:szCs w:val="25"/>
          <w:shd w:val="clear" w:color="auto" w:fill="FFFFFF"/>
        </w:rPr>
      </w:pPr>
      <w:r w:rsidRPr="006F1564">
        <w:rPr>
          <w:spacing w:val="2"/>
          <w:sz w:val="25"/>
          <w:szCs w:val="25"/>
          <w:shd w:val="clear" w:color="auto" w:fill="FFFFFF"/>
        </w:rPr>
        <w:t>- земельный участок, указанный в заявлении о его предоставлении</w:t>
      </w:r>
      <w:r w:rsidRPr="006F1564">
        <w:rPr>
          <w:sz w:val="25"/>
          <w:szCs w:val="25"/>
        </w:rPr>
        <w:t xml:space="preserve"> в постоянное (бессрочное) пользование</w:t>
      </w:r>
      <w:r w:rsidRPr="006F1564">
        <w:rPr>
          <w:spacing w:val="2"/>
          <w:sz w:val="25"/>
          <w:szCs w:val="25"/>
          <w:shd w:val="clear" w:color="auto" w:fill="FFFFFF"/>
        </w:rPr>
        <w:t xml:space="preserve">,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w:t>
      </w:r>
      <w:proofErr w:type="spellStart"/>
      <w:r w:rsidRPr="006F1564">
        <w:rPr>
          <w:spacing w:val="2"/>
          <w:sz w:val="25"/>
          <w:szCs w:val="25"/>
          <w:shd w:val="clear" w:color="auto" w:fill="FFFFFF"/>
        </w:rPr>
        <w:t>муниципально</w:t>
      </w:r>
      <w:proofErr w:type="spellEnd"/>
      <w:r w:rsidRPr="006F1564">
        <w:rPr>
          <w:spacing w:val="2"/>
          <w:sz w:val="25"/>
          <w:szCs w:val="25"/>
          <w:shd w:val="clear" w:color="auto" w:fill="FFFFFF"/>
        </w:rPr>
        <w:t xml:space="preserve">-частном партнерстве. </w:t>
      </w:r>
    </w:p>
    <w:p w14:paraId="5F61C0EC" w14:textId="77777777" w:rsidR="00B4783F" w:rsidRPr="006F1564" w:rsidRDefault="00B4783F" w:rsidP="00DA5D11">
      <w:pPr>
        <w:autoSpaceDE w:val="0"/>
        <w:autoSpaceDN w:val="0"/>
        <w:adjustRightInd w:val="0"/>
        <w:jc w:val="both"/>
        <w:rPr>
          <w:sz w:val="25"/>
          <w:szCs w:val="25"/>
        </w:rPr>
      </w:pPr>
    </w:p>
    <w:p w14:paraId="4432FDB8" w14:textId="77777777" w:rsidR="00724E65" w:rsidRPr="006F1564" w:rsidRDefault="00724E65" w:rsidP="00DA5D11">
      <w:pPr>
        <w:widowControl w:val="0"/>
        <w:autoSpaceDE w:val="0"/>
        <w:jc w:val="center"/>
        <w:rPr>
          <w:b/>
          <w:sz w:val="25"/>
          <w:szCs w:val="25"/>
        </w:rPr>
      </w:pPr>
      <w:r w:rsidRPr="006F1564">
        <w:rPr>
          <w:b/>
          <w:sz w:val="25"/>
          <w:szCs w:val="25"/>
        </w:rPr>
        <w:t>2.11. Перечень услуг, которые являются необходимыми и обязательными для предоставления муниципальной услуги</w:t>
      </w:r>
    </w:p>
    <w:p w14:paraId="733C4977" w14:textId="77777777" w:rsidR="00724E65" w:rsidRPr="006F1564" w:rsidRDefault="00724E65" w:rsidP="00DA5D11">
      <w:pPr>
        <w:widowControl w:val="0"/>
        <w:autoSpaceDE w:val="0"/>
        <w:rPr>
          <w:sz w:val="25"/>
          <w:szCs w:val="25"/>
        </w:rPr>
      </w:pPr>
    </w:p>
    <w:p w14:paraId="6ADB6153" w14:textId="77777777" w:rsidR="00724E65" w:rsidRPr="006F1564" w:rsidRDefault="00724E65" w:rsidP="00DA5D11">
      <w:pPr>
        <w:widowControl w:val="0"/>
        <w:autoSpaceDE w:val="0"/>
        <w:jc w:val="both"/>
        <w:rPr>
          <w:rFonts w:eastAsia="Calibri"/>
          <w:sz w:val="25"/>
          <w:szCs w:val="25"/>
          <w:lang w:eastAsia="en-US"/>
        </w:rPr>
      </w:pPr>
      <w:r w:rsidRPr="006F1564">
        <w:rPr>
          <w:rFonts w:eastAsia="Calibri"/>
          <w:sz w:val="25"/>
          <w:szCs w:val="25"/>
          <w:lang w:eastAsia="en-US"/>
        </w:rPr>
        <w:t>Услуг, необходимых и обязательных для предоставления муниципальной услуги законодательством не предусмотрено.</w:t>
      </w:r>
    </w:p>
    <w:p w14:paraId="7D319A2B" w14:textId="77777777" w:rsidR="00724E65" w:rsidRPr="006F1564" w:rsidRDefault="00724E65" w:rsidP="00DA5D11">
      <w:pPr>
        <w:widowControl w:val="0"/>
        <w:autoSpaceDE w:val="0"/>
        <w:jc w:val="both"/>
        <w:rPr>
          <w:rFonts w:eastAsia="Calibri"/>
          <w:sz w:val="25"/>
          <w:szCs w:val="25"/>
        </w:rPr>
      </w:pPr>
    </w:p>
    <w:p w14:paraId="72F46EE9" w14:textId="77777777" w:rsidR="00724E65" w:rsidRPr="006F1564" w:rsidRDefault="00724E65" w:rsidP="00DA5D11">
      <w:pPr>
        <w:widowControl w:val="0"/>
        <w:autoSpaceDE w:val="0"/>
        <w:jc w:val="center"/>
        <w:rPr>
          <w:b/>
          <w:sz w:val="25"/>
          <w:szCs w:val="25"/>
        </w:rPr>
      </w:pPr>
      <w:r w:rsidRPr="006F1564">
        <w:rPr>
          <w:b/>
          <w:sz w:val="25"/>
          <w:szCs w:val="25"/>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264FD443" w14:textId="77777777" w:rsidR="00724E65" w:rsidRPr="006F1564" w:rsidRDefault="00724E65" w:rsidP="00DA5D11">
      <w:pPr>
        <w:widowControl w:val="0"/>
        <w:autoSpaceDE w:val="0"/>
        <w:jc w:val="both"/>
        <w:rPr>
          <w:b/>
          <w:sz w:val="25"/>
          <w:szCs w:val="25"/>
        </w:rPr>
      </w:pPr>
    </w:p>
    <w:p w14:paraId="5F8ECC4E" w14:textId="77777777" w:rsidR="00724E65" w:rsidRPr="006F1564" w:rsidRDefault="00724E65" w:rsidP="00DA5D11">
      <w:pPr>
        <w:rPr>
          <w:sz w:val="25"/>
          <w:szCs w:val="25"/>
        </w:rPr>
      </w:pPr>
      <w:r w:rsidRPr="006F1564">
        <w:rPr>
          <w:sz w:val="25"/>
          <w:szCs w:val="25"/>
        </w:rPr>
        <w:t>Муниципальная услуга предоставляется без взимания государственной пошлины или иной платы за предоставление муниципальной услуги.</w:t>
      </w:r>
    </w:p>
    <w:p w14:paraId="0440AE7F" w14:textId="77777777" w:rsidR="00724E65" w:rsidRPr="006F1564" w:rsidRDefault="00724E65" w:rsidP="00DA5D11">
      <w:pPr>
        <w:widowControl w:val="0"/>
        <w:autoSpaceDE w:val="0"/>
        <w:rPr>
          <w:sz w:val="25"/>
          <w:szCs w:val="25"/>
        </w:rPr>
      </w:pPr>
    </w:p>
    <w:p w14:paraId="4072EFAA" w14:textId="77777777" w:rsidR="00724E65" w:rsidRPr="006F1564" w:rsidRDefault="00724E65" w:rsidP="00DA5D11">
      <w:pPr>
        <w:widowControl w:val="0"/>
        <w:autoSpaceDE w:val="0"/>
        <w:jc w:val="center"/>
        <w:rPr>
          <w:b/>
          <w:sz w:val="25"/>
          <w:szCs w:val="25"/>
        </w:rPr>
      </w:pPr>
      <w:r w:rsidRPr="006F1564">
        <w:rPr>
          <w:b/>
          <w:sz w:val="25"/>
          <w:szCs w:val="25"/>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4612913" w14:textId="77777777" w:rsidR="00724E65" w:rsidRPr="006F1564" w:rsidRDefault="00724E65" w:rsidP="00DA5D11">
      <w:pPr>
        <w:widowControl w:val="0"/>
        <w:autoSpaceDE w:val="0"/>
        <w:jc w:val="both"/>
        <w:rPr>
          <w:sz w:val="25"/>
          <w:szCs w:val="25"/>
        </w:rPr>
      </w:pPr>
    </w:p>
    <w:p w14:paraId="6E7168FC" w14:textId="77777777" w:rsidR="00724E65" w:rsidRPr="006F1564" w:rsidRDefault="00724E65" w:rsidP="00DA5D11">
      <w:pPr>
        <w:widowControl w:val="0"/>
        <w:autoSpaceDE w:val="0"/>
        <w:jc w:val="both"/>
        <w:rPr>
          <w:sz w:val="25"/>
          <w:szCs w:val="25"/>
        </w:rPr>
      </w:pPr>
      <w:r w:rsidRPr="006F1564">
        <w:rPr>
          <w:sz w:val="25"/>
          <w:szCs w:val="25"/>
        </w:rPr>
        <w:t xml:space="preserve">Плата за предоставление услуг необходимых и обязательных для предоставления </w:t>
      </w:r>
      <w:r w:rsidRPr="006F1564">
        <w:rPr>
          <w:sz w:val="25"/>
          <w:szCs w:val="25"/>
        </w:rPr>
        <w:lastRenderedPageBreak/>
        <w:t>муниципальной услуги законодательством не предусмотрена.</w:t>
      </w:r>
    </w:p>
    <w:p w14:paraId="0FD57666" w14:textId="77777777" w:rsidR="00724E65" w:rsidRPr="006F1564" w:rsidRDefault="00724E65" w:rsidP="00DA5D11">
      <w:pPr>
        <w:rPr>
          <w:sz w:val="25"/>
          <w:szCs w:val="25"/>
        </w:rPr>
      </w:pPr>
    </w:p>
    <w:p w14:paraId="0B2BDB6F" w14:textId="77777777" w:rsidR="00724E65" w:rsidRPr="006F1564" w:rsidRDefault="00724E65" w:rsidP="00DA5D11">
      <w:pPr>
        <w:widowControl w:val="0"/>
        <w:autoSpaceDE w:val="0"/>
        <w:jc w:val="both"/>
        <w:rPr>
          <w:b/>
          <w:sz w:val="25"/>
          <w:szCs w:val="25"/>
        </w:rPr>
      </w:pPr>
      <w:r w:rsidRPr="006F1564">
        <w:rPr>
          <w:b/>
          <w:sz w:val="25"/>
          <w:szCs w:val="25"/>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2C8DE387" w14:textId="77777777" w:rsidR="00724E65" w:rsidRPr="006F1564" w:rsidRDefault="00724E65" w:rsidP="00DA5D11">
      <w:pPr>
        <w:widowControl w:val="0"/>
        <w:autoSpaceDE w:val="0"/>
        <w:jc w:val="both"/>
        <w:rPr>
          <w:sz w:val="25"/>
          <w:szCs w:val="25"/>
        </w:rPr>
      </w:pPr>
    </w:p>
    <w:p w14:paraId="5A5E8057" w14:textId="77777777" w:rsidR="00724E65" w:rsidRPr="006F1564" w:rsidRDefault="00724E65" w:rsidP="00DA5D11">
      <w:pPr>
        <w:widowControl w:val="0"/>
        <w:autoSpaceDE w:val="0"/>
        <w:jc w:val="both"/>
        <w:rPr>
          <w:sz w:val="25"/>
          <w:szCs w:val="25"/>
        </w:rPr>
      </w:pPr>
      <w:r w:rsidRPr="006F1564">
        <w:rPr>
          <w:sz w:val="25"/>
          <w:szCs w:val="25"/>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766E82B0" w14:textId="77777777" w:rsidR="00724E65" w:rsidRPr="006F1564" w:rsidRDefault="00724E65" w:rsidP="00DA5D11">
      <w:pPr>
        <w:widowControl w:val="0"/>
        <w:autoSpaceDE w:val="0"/>
        <w:jc w:val="both"/>
        <w:rPr>
          <w:sz w:val="25"/>
          <w:szCs w:val="25"/>
        </w:rPr>
      </w:pPr>
    </w:p>
    <w:p w14:paraId="08988829" w14:textId="77777777" w:rsidR="00724E65" w:rsidRPr="006F1564" w:rsidRDefault="00724E65" w:rsidP="00DA5D11">
      <w:pPr>
        <w:widowControl w:val="0"/>
        <w:autoSpaceDE w:val="0"/>
        <w:jc w:val="center"/>
        <w:rPr>
          <w:b/>
          <w:sz w:val="25"/>
          <w:szCs w:val="25"/>
        </w:rPr>
      </w:pPr>
      <w:r w:rsidRPr="006F1564">
        <w:rPr>
          <w:b/>
          <w:sz w:val="25"/>
          <w:szCs w:val="25"/>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5EAC47DD" w14:textId="77777777" w:rsidR="00724E65" w:rsidRPr="006F1564" w:rsidRDefault="00724E65" w:rsidP="00DA5D11">
      <w:pPr>
        <w:widowControl w:val="0"/>
        <w:autoSpaceDE w:val="0"/>
        <w:jc w:val="both"/>
        <w:rPr>
          <w:sz w:val="25"/>
          <w:szCs w:val="25"/>
        </w:rPr>
      </w:pPr>
    </w:p>
    <w:p w14:paraId="124DC141" w14:textId="77777777" w:rsidR="00724E65" w:rsidRPr="006F1564" w:rsidRDefault="00724E65" w:rsidP="00DA5D11">
      <w:pPr>
        <w:widowControl w:val="0"/>
        <w:autoSpaceDE w:val="0"/>
        <w:jc w:val="both"/>
        <w:rPr>
          <w:sz w:val="25"/>
          <w:szCs w:val="25"/>
        </w:rPr>
      </w:pPr>
      <w:r w:rsidRPr="006F1564">
        <w:rPr>
          <w:sz w:val="25"/>
          <w:szCs w:val="25"/>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4BFB9788" w14:textId="77777777" w:rsidR="00724E65" w:rsidRPr="006F1564" w:rsidRDefault="00724E65" w:rsidP="00DA5D11">
      <w:pPr>
        <w:pStyle w:val="punct"/>
        <w:spacing w:line="240" w:lineRule="auto"/>
        <w:rPr>
          <w:sz w:val="25"/>
          <w:szCs w:val="25"/>
        </w:rPr>
      </w:pPr>
    </w:p>
    <w:p w14:paraId="0DF109BC" w14:textId="77777777" w:rsidR="00724E65" w:rsidRPr="006F1564" w:rsidRDefault="00724E65" w:rsidP="00DA5D11">
      <w:pPr>
        <w:widowControl w:val="0"/>
        <w:autoSpaceDE w:val="0"/>
        <w:jc w:val="center"/>
        <w:rPr>
          <w:b/>
          <w:sz w:val="25"/>
          <w:szCs w:val="25"/>
        </w:rPr>
      </w:pPr>
      <w:r w:rsidRPr="006F1564">
        <w:rPr>
          <w:b/>
          <w:sz w:val="25"/>
          <w:szCs w:val="25"/>
        </w:rPr>
        <w:t xml:space="preserve">2.16. </w:t>
      </w:r>
      <w:r w:rsidR="00B24FDA" w:rsidRPr="006F1564">
        <w:rPr>
          <w:b/>
          <w:sz w:val="25"/>
          <w:szCs w:val="25"/>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0F3627" w14:textId="77777777" w:rsidR="00724E65" w:rsidRPr="006F1564" w:rsidRDefault="00724E65" w:rsidP="00DA5D11">
      <w:pPr>
        <w:widowControl w:val="0"/>
        <w:autoSpaceDE w:val="0"/>
        <w:jc w:val="both"/>
        <w:rPr>
          <w:sz w:val="25"/>
          <w:szCs w:val="25"/>
        </w:rPr>
      </w:pPr>
    </w:p>
    <w:p w14:paraId="299D739A" w14:textId="77777777" w:rsidR="00724E65" w:rsidRPr="006F1564" w:rsidRDefault="00724E65" w:rsidP="00DA5D11">
      <w:pPr>
        <w:widowControl w:val="0"/>
        <w:autoSpaceDE w:val="0"/>
        <w:jc w:val="both"/>
        <w:rPr>
          <w:sz w:val="25"/>
          <w:szCs w:val="25"/>
        </w:rPr>
      </w:pPr>
      <w:r w:rsidRPr="006F1564">
        <w:rPr>
          <w:sz w:val="25"/>
          <w:szCs w:val="25"/>
        </w:rPr>
        <w:t>Вход в здание должен быть оборудован информационной табличкой (вывеской), содержащей следующую информацию:</w:t>
      </w:r>
    </w:p>
    <w:p w14:paraId="1868911F" w14:textId="77777777" w:rsidR="00724E65" w:rsidRPr="006F1564" w:rsidRDefault="00724E65" w:rsidP="00DA5D11">
      <w:pPr>
        <w:widowControl w:val="0"/>
        <w:autoSpaceDE w:val="0"/>
        <w:jc w:val="both"/>
        <w:rPr>
          <w:sz w:val="25"/>
          <w:szCs w:val="25"/>
        </w:rPr>
      </w:pPr>
      <w:r w:rsidRPr="006F1564">
        <w:rPr>
          <w:sz w:val="25"/>
          <w:szCs w:val="25"/>
        </w:rPr>
        <w:t>наименование уполномоченного органа;</w:t>
      </w:r>
    </w:p>
    <w:p w14:paraId="7E94123F" w14:textId="77777777" w:rsidR="00724E65" w:rsidRPr="006F1564" w:rsidRDefault="00724E65" w:rsidP="00DA5D11">
      <w:pPr>
        <w:widowControl w:val="0"/>
        <w:autoSpaceDE w:val="0"/>
        <w:jc w:val="both"/>
        <w:rPr>
          <w:sz w:val="25"/>
          <w:szCs w:val="25"/>
        </w:rPr>
      </w:pPr>
      <w:r w:rsidRPr="006F1564">
        <w:rPr>
          <w:sz w:val="25"/>
          <w:szCs w:val="25"/>
        </w:rPr>
        <w:t>адрес;</w:t>
      </w:r>
    </w:p>
    <w:p w14:paraId="118CFFBD" w14:textId="77777777" w:rsidR="00724E65" w:rsidRPr="006F1564" w:rsidRDefault="00724E65" w:rsidP="00DA5D11">
      <w:pPr>
        <w:widowControl w:val="0"/>
        <w:autoSpaceDE w:val="0"/>
        <w:jc w:val="both"/>
        <w:rPr>
          <w:sz w:val="25"/>
          <w:szCs w:val="25"/>
        </w:rPr>
      </w:pPr>
      <w:r w:rsidRPr="006F1564">
        <w:rPr>
          <w:sz w:val="25"/>
          <w:szCs w:val="25"/>
        </w:rPr>
        <w:t>график работы.</w:t>
      </w:r>
    </w:p>
    <w:p w14:paraId="693BAB15" w14:textId="77777777" w:rsidR="00724E65" w:rsidRPr="006F1564" w:rsidRDefault="00724E65" w:rsidP="00DA5D11">
      <w:pPr>
        <w:widowControl w:val="0"/>
        <w:autoSpaceDE w:val="0"/>
        <w:jc w:val="both"/>
        <w:rPr>
          <w:sz w:val="25"/>
          <w:szCs w:val="25"/>
        </w:rPr>
      </w:pPr>
      <w:r w:rsidRPr="006F1564">
        <w:rPr>
          <w:sz w:val="25"/>
          <w:szCs w:val="25"/>
        </w:rPr>
        <w:t>Вход в здание уполномоченного органа оборудован с соблюдением условий для беспрепятственного доступа инвалидов к объекту.</w:t>
      </w:r>
    </w:p>
    <w:p w14:paraId="311F3207" w14:textId="77777777" w:rsidR="00724E65" w:rsidRPr="006F1564" w:rsidRDefault="00724E65" w:rsidP="00DA5D11">
      <w:pPr>
        <w:widowControl w:val="0"/>
        <w:autoSpaceDE w:val="0"/>
        <w:jc w:val="both"/>
        <w:rPr>
          <w:sz w:val="25"/>
          <w:szCs w:val="25"/>
        </w:rPr>
      </w:pPr>
      <w:r w:rsidRPr="006F1564">
        <w:rPr>
          <w:sz w:val="25"/>
          <w:szCs w:val="25"/>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14:paraId="14CEF184" w14:textId="77777777" w:rsidR="00724E65" w:rsidRPr="006F1564" w:rsidRDefault="00724E65" w:rsidP="00DA5D11">
      <w:pPr>
        <w:widowControl w:val="0"/>
        <w:autoSpaceDE w:val="0"/>
        <w:jc w:val="both"/>
        <w:rPr>
          <w:sz w:val="25"/>
          <w:szCs w:val="25"/>
        </w:rPr>
      </w:pPr>
      <w:r w:rsidRPr="006F1564">
        <w:rPr>
          <w:sz w:val="25"/>
          <w:szCs w:val="25"/>
        </w:rPr>
        <w:t>В здании должно быть предусмотрено:</w:t>
      </w:r>
    </w:p>
    <w:p w14:paraId="6214068E" w14:textId="77777777" w:rsidR="00724E65" w:rsidRPr="006F1564" w:rsidRDefault="00724E65" w:rsidP="00DA5D11">
      <w:pPr>
        <w:widowControl w:val="0"/>
        <w:autoSpaceDE w:val="0"/>
        <w:jc w:val="both"/>
        <w:rPr>
          <w:sz w:val="25"/>
          <w:szCs w:val="25"/>
        </w:rPr>
      </w:pPr>
      <w:r w:rsidRPr="006F1564">
        <w:rPr>
          <w:sz w:val="25"/>
          <w:szCs w:val="25"/>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354C58DE" w14:textId="77777777" w:rsidR="00724E65" w:rsidRPr="006F1564" w:rsidRDefault="00724E65" w:rsidP="00DA5D11">
      <w:pPr>
        <w:widowControl w:val="0"/>
        <w:autoSpaceDE w:val="0"/>
        <w:jc w:val="both"/>
        <w:rPr>
          <w:sz w:val="25"/>
          <w:szCs w:val="25"/>
        </w:rPr>
      </w:pPr>
      <w:r w:rsidRPr="006F1564">
        <w:rPr>
          <w:sz w:val="25"/>
          <w:szCs w:val="25"/>
        </w:rPr>
        <w:t>оборудование санитарно-технического помещения (санузла) с учетом доступа инвалидов (при наличии возможности).</w:t>
      </w:r>
    </w:p>
    <w:p w14:paraId="4CFA09F9" w14:textId="77777777" w:rsidR="00724E65" w:rsidRPr="006F1564" w:rsidRDefault="00724E65" w:rsidP="00DA5D11">
      <w:pPr>
        <w:widowControl w:val="0"/>
        <w:autoSpaceDE w:val="0"/>
        <w:jc w:val="both"/>
        <w:rPr>
          <w:sz w:val="25"/>
          <w:szCs w:val="25"/>
        </w:rPr>
      </w:pPr>
      <w:r w:rsidRPr="006F1564">
        <w:rPr>
          <w:sz w:val="25"/>
          <w:szCs w:val="25"/>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14:paraId="2F5D80AE" w14:textId="77777777" w:rsidR="00724E65" w:rsidRPr="006F1564" w:rsidRDefault="00724E65" w:rsidP="00DA5D11">
      <w:pPr>
        <w:widowControl w:val="0"/>
        <w:autoSpaceDE w:val="0"/>
        <w:jc w:val="both"/>
        <w:rPr>
          <w:sz w:val="25"/>
          <w:szCs w:val="25"/>
        </w:rPr>
      </w:pPr>
      <w:r w:rsidRPr="006F1564">
        <w:rPr>
          <w:sz w:val="25"/>
          <w:szCs w:val="25"/>
        </w:rPr>
        <w:t>Организация приёма заявителей осуществляется в соответствии с графиком работы уполномоченного органа.</w:t>
      </w:r>
    </w:p>
    <w:p w14:paraId="311E6A47" w14:textId="77777777" w:rsidR="00724E65" w:rsidRPr="006F1564" w:rsidRDefault="00724E65" w:rsidP="00DA5D11">
      <w:pPr>
        <w:widowControl w:val="0"/>
        <w:autoSpaceDE w:val="0"/>
        <w:jc w:val="both"/>
        <w:rPr>
          <w:sz w:val="25"/>
          <w:szCs w:val="25"/>
        </w:rPr>
      </w:pPr>
      <w:r w:rsidRPr="006F1564">
        <w:rPr>
          <w:sz w:val="25"/>
          <w:szCs w:val="25"/>
        </w:rPr>
        <w:t>Помещение оборудуется:</w:t>
      </w:r>
    </w:p>
    <w:p w14:paraId="76E0022D" w14:textId="77777777" w:rsidR="00724E65" w:rsidRPr="006F1564" w:rsidRDefault="00724E65" w:rsidP="00DA5D11">
      <w:pPr>
        <w:widowControl w:val="0"/>
        <w:autoSpaceDE w:val="0"/>
        <w:jc w:val="both"/>
        <w:rPr>
          <w:sz w:val="25"/>
          <w:szCs w:val="25"/>
        </w:rPr>
      </w:pPr>
      <w:r w:rsidRPr="006F1564">
        <w:rPr>
          <w:sz w:val="25"/>
          <w:szCs w:val="25"/>
        </w:rPr>
        <w:t>а) противопожарной системой и средствами пожаротушения;</w:t>
      </w:r>
    </w:p>
    <w:p w14:paraId="0AC07721" w14:textId="77777777" w:rsidR="00724E65" w:rsidRPr="006F1564" w:rsidRDefault="00724E65" w:rsidP="00DA5D11">
      <w:pPr>
        <w:widowControl w:val="0"/>
        <w:autoSpaceDE w:val="0"/>
        <w:jc w:val="both"/>
        <w:rPr>
          <w:sz w:val="25"/>
          <w:szCs w:val="25"/>
        </w:rPr>
      </w:pPr>
      <w:r w:rsidRPr="006F1564">
        <w:rPr>
          <w:sz w:val="25"/>
          <w:szCs w:val="25"/>
        </w:rPr>
        <w:t>б) системой оповещения о возникновении чрезвычайной ситуации;</w:t>
      </w:r>
    </w:p>
    <w:p w14:paraId="14A6ED5B" w14:textId="77777777" w:rsidR="00724E65" w:rsidRPr="006F1564" w:rsidRDefault="00724E65" w:rsidP="00DA5D11">
      <w:pPr>
        <w:widowControl w:val="0"/>
        <w:autoSpaceDE w:val="0"/>
        <w:jc w:val="both"/>
        <w:rPr>
          <w:sz w:val="25"/>
          <w:szCs w:val="25"/>
        </w:rPr>
      </w:pPr>
      <w:r w:rsidRPr="006F1564">
        <w:rPr>
          <w:sz w:val="25"/>
          <w:szCs w:val="25"/>
        </w:rPr>
        <w:t>в) системой охраны;</w:t>
      </w:r>
    </w:p>
    <w:p w14:paraId="62EC70A8" w14:textId="77777777" w:rsidR="00724E65" w:rsidRPr="006F1564" w:rsidRDefault="00724E65" w:rsidP="00DA5D11">
      <w:pPr>
        <w:widowControl w:val="0"/>
        <w:autoSpaceDE w:val="0"/>
        <w:jc w:val="both"/>
        <w:rPr>
          <w:sz w:val="25"/>
          <w:szCs w:val="25"/>
        </w:rPr>
      </w:pPr>
      <w:r w:rsidRPr="006F1564">
        <w:rPr>
          <w:sz w:val="25"/>
          <w:szCs w:val="25"/>
        </w:rPr>
        <w:t xml:space="preserve">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w:t>
      </w:r>
      <w:r w:rsidRPr="006F1564">
        <w:rPr>
          <w:sz w:val="25"/>
          <w:szCs w:val="25"/>
        </w:rPr>
        <w:lastRenderedPageBreak/>
        <w:t>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23AACA81" w14:textId="77777777" w:rsidR="00724E65" w:rsidRPr="006F1564" w:rsidRDefault="00724E65" w:rsidP="00DA5D11">
      <w:pPr>
        <w:widowControl w:val="0"/>
        <w:autoSpaceDE w:val="0"/>
        <w:jc w:val="both"/>
        <w:rPr>
          <w:sz w:val="25"/>
          <w:szCs w:val="25"/>
        </w:rPr>
      </w:pPr>
      <w:r w:rsidRPr="006F1564">
        <w:rPr>
          <w:sz w:val="25"/>
          <w:szCs w:val="25"/>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6A2778CC" w14:textId="77777777" w:rsidR="00724E65" w:rsidRPr="006F1564" w:rsidRDefault="00724E65" w:rsidP="00DA5D11">
      <w:pPr>
        <w:widowControl w:val="0"/>
        <w:autoSpaceDE w:val="0"/>
        <w:jc w:val="both"/>
        <w:rPr>
          <w:sz w:val="25"/>
          <w:szCs w:val="25"/>
        </w:rPr>
      </w:pPr>
      <w:r w:rsidRPr="006F1564">
        <w:rPr>
          <w:sz w:val="25"/>
          <w:szCs w:val="25"/>
        </w:rPr>
        <w:t>Места получения информации, предназначенные для ознакомления заявителей муниципальной услуги с информационными материалами, оборудуются:</w:t>
      </w:r>
    </w:p>
    <w:p w14:paraId="07522452" w14:textId="77777777" w:rsidR="00724E65" w:rsidRPr="006F1564" w:rsidRDefault="00724E65" w:rsidP="00DA5D11">
      <w:pPr>
        <w:widowControl w:val="0"/>
        <w:autoSpaceDE w:val="0"/>
        <w:jc w:val="both"/>
        <w:rPr>
          <w:sz w:val="25"/>
          <w:szCs w:val="25"/>
        </w:rPr>
      </w:pPr>
      <w:r w:rsidRPr="006F1564">
        <w:rPr>
          <w:sz w:val="25"/>
          <w:szCs w:val="25"/>
        </w:rPr>
        <w:t>информационными стендами;</w:t>
      </w:r>
    </w:p>
    <w:p w14:paraId="75481B14" w14:textId="77777777" w:rsidR="00724E65" w:rsidRPr="006F1564" w:rsidRDefault="00724E65" w:rsidP="00DA5D11">
      <w:pPr>
        <w:widowControl w:val="0"/>
        <w:autoSpaceDE w:val="0"/>
        <w:jc w:val="both"/>
        <w:rPr>
          <w:sz w:val="25"/>
          <w:szCs w:val="25"/>
        </w:rPr>
      </w:pPr>
      <w:r w:rsidRPr="006F1564">
        <w:rPr>
          <w:sz w:val="25"/>
          <w:szCs w:val="25"/>
        </w:rPr>
        <w:t>стульями и столами для возможности оформления документов (при наличии возможности).</w:t>
      </w:r>
    </w:p>
    <w:p w14:paraId="6A43BE6E" w14:textId="77777777" w:rsidR="00724E65" w:rsidRPr="006F1564" w:rsidRDefault="00724E65" w:rsidP="00DA5D11">
      <w:pPr>
        <w:widowControl w:val="0"/>
        <w:autoSpaceDE w:val="0"/>
        <w:jc w:val="both"/>
        <w:rPr>
          <w:sz w:val="25"/>
          <w:szCs w:val="25"/>
        </w:rPr>
      </w:pPr>
      <w:r w:rsidRPr="006F1564">
        <w:rPr>
          <w:sz w:val="25"/>
          <w:szCs w:val="25"/>
        </w:rPr>
        <w:t>К информационным стендам должна быть обеспечена возможность свободного доступа заявителей.</w:t>
      </w:r>
    </w:p>
    <w:p w14:paraId="43ED7F04" w14:textId="77777777" w:rsidR="00724E65" w:rsidRPr="006F1564" w:rsidRDefault="00724E65" w:rsidP="00DA5D11">
      <w:pPr>
        <w:widowControl w:val="0"/>
        <w:autoSpaceDE w:val="0"/>
        <w:jc w:val="both"/>
        <w:rPr>
          <w:sz w:val="25"/>
          <w:szCs w:val="25"/>
        </w:rPr>
      </w:pPr>
      <w:r w:rsidRPr="006F1564">
        <w:rPr>
          <w:sz w:val="25"/>
          <w:szCs w:val="25"/>
        </w:rPr>
        <w:t>Требования к местам ожидания.</w:t>
      </w:r>
    </w:p>
    <w:p w14:paraId="092E9C5D" w14:textId="77777777" w:rsidR="00724E65" w:rsidRPr="006F1564" w:rsidRDefault="00724E65" w:rsidP="00DA5D11">
      <w:pPr>
        <w:widowControl w:val="0"/>
        <w:autoSpaceDE w:val="0"/>
        <w:jc w:val="both"/>
        <w:rPr>
          <w:sz w:val="25"/>
          <w:szCs w:val="25"/>
        </w:rPr>
      </w:pPr>
      <w:r w:rsidRPr="006F1564">
        <w:rPr>
          <w:sz w:val="25"/>
          <w:szCs w:val="25"/>
        </w:rPr>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5C316271" w14:textId="77777777" w:rsidR="00724E65" w:rsidRPr="006F1564" w:rsidRDefault="00724E65" w:rsidP="00DA5D11">
      <w:pPr>
        <w:widowControl w:val="0"/>
        <w:autoSpaceDE w:val="0"/>
        <w:jc w:val="both"/>
        <w:rPr>
          <w:sz w:val="25"/>
          <w:szCs w:val="25"/>
        </w:rPr>
      </w:pPr>
      <w:r w:rsidRPr="006F1564">
        <w:rPr>
          <w:sz w:val="25"/>
          <w:szCs w:val="25"/>
        </w:rPr>
        <w:t>Требования к местам для заполнения запросов о предоставлении муниципальной услуги.</w:t>
      </w:r>
    </w:p>
    <w:p w14:paraId="6D9A6DE7" w14:textId="77777777" w:rsidR="00724E65" w:rsidRPr="006F1564" w:rsidRDefault="00724E65" w:rsidP="00DA5D11">
      <w:pPr>
        <w:widowControl w:val="0"/>
        <w:autoSpaceDE w:val="0"/>
        <w:jc w:val="both"/>
        <w:rPr>
          <w:sz w:val="25"/>
          <w:szCs w:val="25"/>
        </w:rPr>
      </w:pPr>
      <w:r w:rsidRPr="006F1564">
        <w:rPr>
          <w:sz w:val="25"/>
          <w:szCs w:val="25"/>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14:paraId="5877237D" w14:textId="77777777" w:rsidR="00724E65" w:rsidRPr="006F1564" w:rsidRDefault="00724E65" w:rsidP="00DA5D11">
      <w:pPr>
        <w:widowControl w:val="0"/>
        <w:autoSpaceDE w:val="0"/>
        <w:jc w:val="both"/>
        <w:rPr>
          <w:sz w:val="25"/>
          <w:szCs w:val="25"/>
        </w:rPr>
      </w:pPr>
      <w:r w:rsidRPr="006F1564">
        <w:rPr>
          <w:sz w:val="25"/>
          <w:szCs w:val="25"/>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14:paraId="6D9953E4" w14:textId="77777777" w:rsidR="00724E65" w:rsidRPr="006F1564" w:rsidRDefault="00724E65" w:rsidP="00DA5D11">
      <w:pPr>
        <w:widowControl w:val="0"/>
        <w:autoSpaceDE w:val="0"/>
        <w:jc w:val="both"/>
        <w:rPr>
          <w:sz w:val="25"/>
          <w:szCs w:val="25"/>
        </w:rPr>
      </w:pPr>
      <w:r w:rsidRPr="006F1564">
        <w:rPr>
          <w:sz w:val="25"/>
          <w:szCs w:val="25"/>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2E3437BB" w14:textId="77777777" w:rsidR="00724E65" w:rsidRPr="006F1564" w:rsidRDefault="00724E65" w:rsidP="00DA5D11">
      <w:pPr>
        <w:widowControl w:val="0"/>
        <w:autoSpaceDE w:val="0"/>
        <w:jc w:val="both"/>
        <w:rPr>
          <w:sz w:val="25"/>
          <w:szCs w:val="25"/>
        </w:rPr>
      </w:pPr>
      <w:r w:rsidRPr="006F1564">
        <w:rPr>
          <w:sz w:val="25"/>
          <w:szCs w:val="25"/>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244ADBF9" w14:textId="77777777" w:rsidR="00724E65" w:rsidRPr="006F1564" w:rsidRDefault="00724E65" w:rsidP="00DA5D11">
      <w:pPr>
        <w:widowControl w:val="0"/>
        <w:autoSpaceDE w:val="0"/>
        <w:jc w:val="both"/>
        <w:rPr>
          <w:sz w:val="25"/>
          <w:szCs w:val="25"/>
        </w:rPr>
      </w:pPr>
      <w:r w:rsidRPr="006F1564">
        <w:rPr>
          <w:sz w:val="25"/>
          <w:szCs w:val="25"/>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66E5AD88" w14:textId="77777777" w:rsidR="00724E65" w:rsidRPr="006F1564" w:rsidRDefault="00724E65" w:rsidP="00DA5D11">
      <w:pPr>
        <w:widowControl w:val="0"/>
        <w:autoSpaceDE w:val="0"/>
        <w:jc w:val="both"/>
        <w:rPr>
          <w:sz w:val="25"/>
          <w:szCs w:val="25"/>
        </w:rPr>
      </w:pPr>
      <w:r w:rsidRPr="006F1564">
        <w:rPr>
          <w:sz w:val="25"/>
          <w:szCs w:val="25"/>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143F1E97" w14:textId="77777777" w:rsidR="00724E65" w:rsidRPr="006F1564" w:rsidRDefault="00724E65" w:rsidP="00DA5D11">
      <w:pPr>
        <w:widowControl w:val="0"/>
        <w:autoSpaceDE w:val="0"/>
        <w:jc w:val="both"/>
        <w:rPr>
          <w:sz w:val="25"/>
          <w:szCs w:val="25"/>
        </w:rPr>
      </w:pPr>
    </w:p>
    <w:p w14:paraId="548534B6" w14:textId="77777777" w:rsidR="00724E65" w:rsidRPr="006F1564" w:rsidRDefault="00724E65" w:rsidP="00DA5D11">
      <w:pPr>
        <w:widowControl w:val="0"/>
        <w:autoSpaceDE w:val="0"/>
        <w:jc w:val="center"/>
        <w:rPr>
          <w:b/>
          <w:sz w:val="25"/>
          <w:szCs w:val="25"/>
        </w:rPr>
      </w:pPr>
      <w:r w:rsidRPr="006F1564">
        <w:rPr>
          <w:b/>
          <w:sz w:val="25"/>
          <w:szCs w:val="25"/>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5440A41" w14:textId="77777777" w:rsidR="00724E65" w:rsidRPr="006F1564" w:rsidRDefault="00724E65" w:rsidP="00DA5D11">
      <w:pPr>
        <w:widowControl w:val="0"/>
        <w:autoSpaceDE w:val="0"/>
        <w:jc w:val="both"/>
        <w:rPr>
          <w:sz w:val="25"/>
          <w:szCs w:val="25"/>
        </w:rPr>
      </w:pPr>
    </w:p>
    <w:p w14:paraId="6E4A14CF" w14:textId="77777777" w:rsidR="00724E65" w:rsidRPr="006F1564" w:rsidRDefault="00724E65" w:rsidP="00DA5D11">
      <w:pPr>
        <w:widowControl w:val="0"/>
        <w:autoSpaceDE w:val="0"/>
        <w:jc w:val="both"/>
        <w:rPr>
          <w:sz w:val="25"/>
          <w:szCs w:val="25"/>
        </w:rPr>
      </w:pPr>
      <w:r w:rsidRPr="006F1564">
        <w:rPr>
          <w:sz w:val="25"/>
          <w:szCs w:val="25"/>
        </w:rPr>
        <w:t>Показателями доступности муниципальной услуги являются:</w:t>
      </w:r>
    </w:p>
    <w:p w14:paraId="2B0D480E" w14:textId="77777777" w:rsidR="00724E65" w:rsidRPr="006F1564" w:rsidRDefault="00724E65" w:rsidP="00DA5D11">
      <w:pPr>
        <w:widowControl w:val="0"/>
        <w:autoSpaceDE w:val="0"/>
        <w:jc w:val="both"/>
        <w:rPr>
          <w:sz w:val="25"/>
          <w:szCs w:val="25"/>
        </w:rPr>
      </w:pPr>
      <w:r w:rsidRPr="006F1564">
        <w:rPr>
          <w:sz w:val="25"/>
          <w:szCs w:val="25"/>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14:paraId="3792087E" w14:textId="77777777" w:rsidR="00DD21A5" w:rsidRPr="006F1564" w:rsidRDefault="00DD21A5" w:rsidP="00DA5D11">
      <w:pPr>
        <w:widowControl w:val="0"/>
        <w:autoSpaceDE w:val="0"/>
        <w:jc w:val="both"/>
        <w:rPr>
          <w:sz w:val="25"/>
          <w:szCs w:val="25"/>
        </w:rPr>
      </w:pPr>
      <w:r w:rsidRPr="006F1564">
        <w:rPr>
          <w:sz w:val="25"/>
          <w:szCs w:val="25"/>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14:paraId="785CA795" w14:textId="77777777" w:rsidR="00EB4307" w:rsidRPr="006F1564" w:rsidRDefault="00EB4307" w:rsidP="00DA5D11">
      <w:pPr>
        <w:widowControl w:val="0"/>
        <w:autoSpaceDE w:val="0"/>
        <w:jc w:val="both"/>
        <w:rPr>
          <w:sz w:val="25"/>
          <w:szCs w:val="25"/>
        </w:rPr>
      </w:pPr>
      <w:r w:rsidRPr="006F1564">
        <w:rPr>
          <w:sz w:val="25"/>
          <w:szCs w:val="25"/>
        </w:rPr>
        <w:lastRenderedPageBreak/>
        <w:t>возможность получения информации о муниципальной услуг</w:t>
      </w:r>
      <w:r w:rsidR="00E71182" w:rsidRPr="006F1564">
        <w:rPr>
          <w:sz w:val="25"/>
          <w:szCs w:val="25"/>
        </w:rPr>
        <w:t>е</w:t>
      </w:r>
      <w:r w:rsidRPr="006F1564">
        <w:rPr>
          <w:sz w:val="25"/>
          <w:szCs w:val="25"/>
        </w:rPr>
        <w:t xml:space="preserve"> на Едином портале, Региональном портале, а также возможность подачи заявления через Региональный портал;</w:t>
      </w:r>
    </w:p>
    <w:p w14:paraId="1595E8DB" w14:textId="77777777" w:rsidR="00724E65" w:rsidRPr="006F1564" w:rsidRDefault="00724E65" w:rsidP="00DA5D11">
      <w:pPr>
        <w:widowControl w:val="0"/>
        <w:autoSpaceDE w:val="0"/>
        <w:jc w:val="both"/>
        <w:rPr>
          <w:sz w:val="25"/>
          <w:szCs w:val="25"/>
        </w:rPr>
      </w:pPr>
      <w:r w:rsidRPr="006F1564">
        <w:rPr>
          <w:sz w:val="25"/>
          <w:szCs w:val="25"/>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3312D86D" w14:textId="77777777" w:rsidR="00724E65" w:rsidRPr="006F1564" w:rsidRDefault="00724E65" w:rsidP="00DA5D11">
      <w:pPr>
        <w:widowControl w:val="0"/>
        <w:autoSpaceDE w:val="0"/>
        <w:jc w:val="both"/>
        <w:rPr>
          <w:sz w:val="25"/>
          <w:szCs w:val="25"/>
        </w:rPr>
      </w:pPr>
      <w:r w:rsidRPr="006F1564">
        <w:rPr>
          <w:sz w:val="25"/>
          <w:szCs w:val="25"/>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75059048" w14:textId="77777777" w:rsidR="00724E65" w:rsidRPr="006F1564" w:rsidRDefault="00724E65" w:rsidP="00DA5D11">
      <w:pPr>
        <w:widowControl w:val="0"/>
        <w:autoSpaceDE w:val="0"/>
        <w:jc w:val="both"/>
        <w:rPr>
          <w:sz w:val="25"/>
          <w:szCs w:val="25"/>
        </w:rPr>
      </w:pPr>
      <w:r w:rsidRPr="006F1564">
        <w:rPr>
          <w:sz w:val="25"/>
          <w:szCs w:val="25"/>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717D0D51" w14:textId="77777777" w:rsidR="00B24FDA" w:rsidRPr="006F1564" w:rsidRDefault="00B24FDA" w:rsidP="00DA5D11">
      <w:pPr>
        <w:widowControl w:val="0"/>
        <w:autoSpaceDE w:val="0"/>
        <w:jc w:val="both"/>
        <w:rPr>
          <w:sz w:val="25"/>
          <w:szCs w:val="25"/>
        </w:rPr>
      </w:pPr>
      <w:r w:rsidRPr="006F1564">
        <w:rPr>
          <w:sz w:val="25"/>
          <w:szCs w:val="25"/>
        </w:rPr>
        <w:t>Качество муниципальной услуги характеризуется отсутствием:</w:t>
      </w:r>
    </w:p>
    <w:p w14:paraId="6574E3AB" w14:textId="77777777" w:rsidR="00B24FDA" w:rsidRPr="006F1564" w:rsidRDefault="00B24FDA" w:rsidP="00DA5D11">
      <w:pPr>
        <w:widowControl w:val="0"/>
        <w:autoSpaceDE w:val="0"/>
        <w:jc w:val="both"/>
        <w:rPr>
          <w:sz w:val="25"/>
          <w:szCs w:val="25"/>
        </w:rPr>
      </w:pPr>
      <w:r w:rsidRPr="006F1564">
        <w:rPr>
          <w:sz w:val="25"/>
          <w:szCs w:val="25"/>
        </w:rPr>
        <w:t>нарушения сроков предоставления муниципальной услуги;</w:t>
      </w:r>
    </w:p>
    <w:p w14:paraId="504F1214" w14:textId="77777777" w:rsidR="00B24FDA" w:rsidRPr="006F1564" w:rsidRDefault="00B24FDA" w:rsidP="00DA5D11">
      <w:pPr>
        <w:widowControl w:val="0"/>
        <w:autoSpaceDE w:val="0"/>
        <w:jc w:val="both"/>
        <w:rPr>
          <w:sz w:val="25"/>
          <w:szCs w:val="25"/>
        </w:rPr>
      </w:pPr>
      <w:r w:rsidRPr="006F1564">
        <w:rPr>
          <w:sz w:val="25"/>
          <w:szCs w:val="25"/>
        </w:rPr>
        <w:t>обоснованных жалоб на решения и действия (бездействие) должностных лиц, ответственных за предоставление муниципальной услуги.</w:t>
      </w:r>
    </w:p>
    <w:p w14:paraId="687C9A07" w14:textId="77777777" w:rsidR="00724E65" w:rsidRPr="006F1564" w:rsidRDefault="00724E65" w:rsidP="00DA5D11">
      <w:pPr>
        <w:pStyle w:val="s35"/>
        <w:shd w:val="clear" w:color="auto" w:fill="FFFFFF"/>
        <w:rPr>
          <w:b w:val="0"/>
          <w:color w:val="auto"/>
          <w:sz w:val="25"/>
          <w:szCs w:val="25"/>
        </w:rPr>
      </w:pPr>
    </w:p>
    <w:p w14:paraId="0F2DDAA2" w14:textId="77777777" w:rsidR="00724E65" w:rsidRPr="006F1564" w:rsidRDefault="00724E65" w:rsidP="00DA5D11">
      <w:pPr>
        <w:widowControl w:val="0"/>
        <w:autoSpaceDE w:val="0"/>
        <w:jc w:val="center"/>
        <w:rPr>
          <w:sz w:val="25"/>
          <w:szCs w:val="25"/>
        </w:rPr>
      </w:pPr>
      <w:r w:rsidRPr="006F1564">
        <w:rPr>
          <w:b/>
          <w:sz w:val="25"/>
          <w:szCs w:val="25"/>
        </w:rPr>
        <w:t>2.18. Иные требования, в том числе учитывающие особенн</w:t>
      </w:r>
      <w:r w:rsidR="00213931" w:rsidRPr="006F1564">
        <w:rPr>
          <w:b/>
          <w:sz w:val="25"/>
          <w:szCs w:val="25"/>
        </w:rPr>
        <w:t>ости предоставления муниципально</w:t>
      </w:r>
      <w:r w:rsidRPr="006F1564">
        <w:rPr>
          <w:b/>
          <w:sz w:val="25"/>
          <w:szCs w:val="25"/>
        </w:rPr>
        <w:t>й услуги в многофункциональных центрах, особенн</w:t>
      </w:r>
      <w:r w:rsidR="00213931" w:rsidRPr="006F1564">
        <w:rPr>
          <w:b/>
          <w:sz w:val="25"/>
          <w:szCs w:val="25"/>
        </w:rPr>
        <w:t>ости предоставления муниципально</w:t>
      </w:r>
      <w:r w:rsidRPr="006F1564">
        <w:rPr>
          <w:b/>
          <w:sz w:val="25"/>
          <w:szCs w:val="25"/>
        </w:rPr>
        <w:t>й услуги в электронной форме, возможность электронной записи на приём, в том числе для пред</w:t>
      </w:r>
      <w:r w:rsidR="00213931" w:rsidRPr="006F1564">
        <w:rPr>
          <w:b/>
          <w:sz w:val="25"/>
          <w:szCs w:val="25"/>
        </w:rPr>
        <w:t>о</w:t>
      </w:r>
      <w:r w:rsidRPr="006F1564">
        <w:rPr>
          <w:b/>
          <w:sz w:val="25"/>
          <w:szCs w:val="25"/>
        </w:rPr>
        <w:t xml:space="preserve">ставления заявлений и документов, необходимых для предоставления муниципальной услуги. </w:t>
      </w:r>
    </w:p>
    <w:p w14:paraId="6D293564" w14:textId="77777777" w:rsidR="00724E65" w:rsidRPr="006F1564" w:rsidRDefault="00724E65" w:rsidP="00DA5D11">
      <w:pPr>
        <w:autoSpaceDE w:val="0"/>
        <w:jc w:val="both"/>
        <w:rPr>
          <w:sz w:val="25"/>
          <w:szCs w:val="25"/>
        </w:rPr>
      </w:pPr>
    </w:p>
    <w:p w14:paraId="60F2348A" w14:textId="33ECBD42" w:rsidR="00724E65" w:rsidRPr="006F1564" w:rsidRDefault="00213931" w:rsidP="00DA5D11">
      <w:pPr>
        <w:widowControl w:val="0"/>
        <w:autoSpaceDE w:val="0"/>
        <w:jc w:val="both"/>
        <w:rPr>
          <w:sz w:val="25"/>
          <w:szCs w:val="25"/>
        </w:rPr>
      </w:pPr>
      <w:r w:rsidRPr="006F1564">
        <w:rPr>
          <w:sz w:val="25"/>
          <w:szCs w:val="25"/>
        </w:rPr>
        <w:t>Предоставление муниципально</w:t>
      </w:r>
      <w:r w:rsidR="00724E65" w:rsidRPr="006F1564">
        <w:rPr>
          <w:sz w:val="25"/>
          <w:szCs w:val="25"/>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756959" w:rsidRPr="00440267">
        <w:rPr>
          <w:szCs w:val="28"/>
        </w:rPr>
        <w:t>«</w:t>
      </w:r>
      <w:proofErr w:type="spellStart"/>
      <w:r w:rsidR="00756959" w:rsidRPr="00440267">
        <w:rPr>
          <w:szCs w:val="28"/>
        </w:rPr>
        <w:t>Новоселкинское</w:t>
      </w:r>
      <w:proofErr w:type="spellEnd"/>
      <w:r w:rsidR="00756959" w:rsidRPr="00440267">
        <w:rPr>
          <w:szCs w:val="28"/>
        </w:rPr>
        <w:t xml:space="preserve"> сельское поселение» </w:t>
      </w:r>
      <w:r w:rsidR="00724E65" w:rsidRPr="006F1564">
        <w:rPr>
          <w:sz w:val="25"/>
          <w:szCs w:val="25"/>
        </w:rPr>
        <w:t xml:space="preserve">(далее – соглашение). </w:t>
      </w:r>
      <w:r w:rsidR="008954F1" w:rsidRPr="006F1564">
        <w:rPr>
          <w:sz w:val="25"/>
          <w:szCs w:val="25"/>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14:paraId="46D66BAC" w14:textId="77777777" w:rsidR="002D1A8E" w:rsidRPr="006F1564" w:rsidRDefault="00724E65" w:rsidP="00DA5D11">
      <w:pPr>
        <w:widowControl w:val="0"/>
        <w:autoSpaceDE w:val="0"/>
        <w:jc w:val="both"/>
        <w:rPr>
          <w:sz w:val="25"/>
          <w:szCs w:val="25"/>
        </w:rPr>
      </w:pPr>
      <w:r w:rsidRPr="006F1564">
        <w:rPr>
          <w:sz w:val="25"/>
          <w:szCs w:val="25"/>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11C3" w:rsidRPr="006F1564">
        <w:rPr>
          <w:sz w:val="25"/>
          <w:szCs w:val="25"/>
        </w:rPr>
        <w:t xml:space="preserve"> </w:t>
      </w:r>
      <w:r w:rsidR="008B4277" w:rsidRPr="006F1564">
        <w:rPr>
          <w:sz w:val="25"/>
          <w:szCs w:val="25"/>
        </w:rPr>
        <w:t>кабинете Регионального портала</w:t>
      </w:r>
      <w:r w:rsidR="002D1A8E" w:rsidRPr="006F1564">
        <w:rPr>
          <w:sz w:val="25"/>
          <w:szCs w:val="25"/>
        </w:rPr>
        <w:t>, получения результата предоставления муниципальной услуги в электронной форме через личный кабинет на Региональном портале (за исключением постановления о предоставлении земельного участка в постоянное (бессрочное) пользование).</w:t>
      </w:r>
    </w:p>
    <w:p w14:paraId="2AED81A6" w14:textId="77777777" w:rsidR="00DC11C3" w:rsidRPr="006F1564" w:rsidRDefault="00DC11C3" w:rsidP="00DA5D11">
      <w:pPr>
        <w:jc w:val="both"/>
        <w:rPr>
          <w:sz w:val="25"/>
          <w:szCs w:val="25"/>
        </w:rPr>
      </w:pPr>
      <w:r w:rsidRPr="006F1564">
        <w:rPr>
          <w:color w:val="000000"/>
          <w:spacing w:val="2"/>
          <w:sz w:val="25"/>
          <w:szCs w:val="25"/>
          <w:shd w:val="clear" w:color="auto" w:fill="FFFFFF"/>
        </w:rPr>
        <w:t xml:space="preserve">Постановление о предоставлении земельного участка </w:t>
      </w:r>
      <w:r w:rsidRPr="006F1564">
        <w:rPr>
          <w:sz w:val="25"/>
          <w:szCs w:val="25"/>
        </w:rPr>
        <w:t xml:space="preserve">в постоянное (бессрочное) пользование </w:t>
      </w:r>
      <w:r w:rsidR="00667D23" w:rsidRPr="006F1564">
        <w:rPr>
          <w:color w:val="000000"/>
          <w:spacing w:val="2"/>
          <w:sz w:val="25"/>
          <w:szCs w:val="25"/>
          <w:shd w:val="clear" w:color="auto" w:fill="FFFFFF"/>
        </w:rPr>
        <w:t>выдаётся (направляе</w:t>
      </w:r>
      <w:r w:rsidRPr="006F1564">
        <w:rPr>
          <w:color w:val="000000"/>
          <w:spacing w:val="2"/>
          <w:sz w:val="25"/>
          <w:szCs w:val="25"/>
          <w:shd w:val="clear" w:color="auto" w:fill="FFFFFF"/>
        </w:rPr>
        <w:t xml:space="preserve">тся) </w:t>
      </w:r>
      <w:r w:rsidR="00667D23" w:rsidRPr="006F1564">
        <w:rPr>
          <w:color w:val="000000"/>
          <w:spacing w:val="2"/>
          <w:sz w:val="25"/>
          <w:szCs w:val="25"/>
          <w:shd w:val="clear" w:color="auto" w:fill="FFFFFF"/>
        </w:rPr>
        <w:t>исключительно в виде документа</w:t>
      </w:r>
      <w:r w:rsidRPr="006F1564">
        <w:rPr>
          <w:color w:val="000000"/>
          <w:spacing w:val="2"/>
          <w:sz w:val="25"/>
          <w:szCs w:val="25"/>
          <w:shd w:val="clear" w:color="auto" w:fill="FFFFFF"/>
        </w:rPr>
        <w:t xml:space="preserve"> на бумажном носителе.</w:t>
      </w:r>
    </w:p>
    <w:p w14:paraId="749380D0" w14:textId="77777777" w:rsidR="00724E65" w:rsidRPr="006F1564" w:rsidRDefault="00724E65" w:rsidP="00DA5D11">
      <w:pPr>
        <w:widowControl w:val="0"/>
        <w:autoSpaceDE w:val="0"/>
        <w:jc w:val="both"/>
        <w:rPr>
          <w:sz w:val="25"/>
          <w:szCs w:val="25"/>
        </w:rPr>
      </w:pPr>
      <w:r w:rsidRPr="006F1564">
        <w:rPr>
          <w:sz w:val="25"/>
          <w:szCs w:val="25"/>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59C19EA7" w14:textId="77777777" w:rsidR="008B4277" w:rsidRPr="006F1564" w:rsidRDefault="008B4277" w:rsidP="00DA5D11">
      <w:pPr>
        <w:autoSpaceDE w:val="0"/>
        <w:jc w:val="both"/>
        <w:rPr>
          <w:sz w:val="25"/>
          <w:szCs w:val="25"/>
        </w:rPr>
      </w:pPr>
      <w:r w:rsidRPr="006F1564">
        <w:rPr>
          <w:sz w:val="25"/>
          <w:szCs w:val="25"/>
        </w:rPr>
        <w:t>Муниципальная услуга организациями, осуществляющими функции по предоставлению муниципальной услуги, не предоставляется.</w:t>
      </w:r>
    </w:p>
    <w:p w14:paraId="73F04681" w14:textId="77777777" w:rsidR="00724E65" w:rsidRPr="006F1564" w:rsidRDefault="00724E65" w:rsidP="00DA5D11">
      <w:pPr>
        <w:jc w:val="center"/>
        <w:rPr>
          <w:b/>
          <w:bCs/>
          <w:iCs/>
          <w:sz w:val="25"/>
          <w:szCs w:val="25"/>
        </w:rPr>
      </w:pPr>
    </w:p>
    <w:p w14:paraId="63CDBAE6" w14:textId="77777777" w:rsidR="00724E65" w:rsidRPr="006F1564" w:rsidRDefault="00724E65" w:rsidP="00DA5D11">
      <w:pPr>
        <w:autoSpaceDE w:val="0"/>
        <w:jc w:val="center"/>
        <w:rPr>
          <w:sz w:val="25"/>
          <w:szCs w:val="25"/>
        </w:rPr>
      </w:pPr>
      <w:r w:rsidRPr="006F1564">
        <w:rPr>
          <w:b/>
          <w:color w:val="000000"/>
          <w:sz w:val="25"/>
          <w:szCs w:val="2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6687E318" w14:textId="77777777" w:rsidR="00D95D4F" w:rsidRPr="006F1564" w:rsidRDefault="00D95D4F" w:rsidP="00DA5D11">
      <w:pPr>
        <w:widowControl w:val="0"/>
        <w:jc w:val="both"/>
        <w:rPr>
          <w:b/>
          <w:sz w:val="25"/>
          <w:szCs w:val="25"/>
        </w:rPr>
      </w:pPr>
    </w:p>
    <w:p w14:paraId="061FEBE2" w14:textId="77777777" w:rsidR="00724E65" w:rsidRPr="006F1564" w:rsidRDefault="00724E65" w:rsidP="00DA5D11">
      <w:pPr>
        <w:jc w:val="both"/>
        <w:rPr>
          <w:sz w:val="25"/>
          <w:szCs w:val="25"/>
        </w:rPr>
      </w:pPr>
      <w:r w:rsidRPr="006F1564">
        <w:rPr>
          <w:sz w:val="25"/>
          <w:szCs w:val="25"/>
        </w:rPr>
        <w:t>Последовательность и состав выполняемых административных процедур:</w:t>
      </w:r>
    </w:p>
    <w:p w14:paraId="11A9009D" w14:textId="77777777" w:rsidR="000E643D" w:rsidRPr="006F1564" w:rsidRDefault="000E643D" w:rsidP="00DA5D11">
      <w:pPr>
        <w:jc w:val="both"/>
        <w:rPr>
          <w:sz w:val="25"/>
          <w:szCs w:val="25"/>
        </w:rPr>
      </w:pPr>
      <w:r w:rsidRPr="006F1564">
        <w:rPr>
          <w:sz w:val="25"/>
          <w:szCs w:val="25"/>
        </w:rPr>
        <w:lastRenderedPageBreak/>
        <w:t>– приём и регистрация заявления</w:t>
      </w:r>
      <w:r w:rsidR="00332717" w:rsidRPr="006F1564">
        <w:rPr>
          <w:sz w:val="25"/>
          <w:szCs w:val="25"/>
        </w:rPr>
        <w:t xml:space="preserve"> о предоставлении земельного участка</w:t>
      </w:r>
      <w:r w:rsidRPr="006F1564">
        <w:rPr>
          <w:sz w:val="25"/>
          <w:szCs w:val="25"/>
        </w:rPr>
        <w:t>, в том числе поступившего в электронной форме, и приложенных документов;</w:t>
      </w:r>
    </w:p>
    <w:p w14:paraId="1B8953C4" w14:textId="77777777" w:rsidR="000E643D" w:rsidRPr="006F1564" w:rsidRDefault="000E643D" w:rsidP="00DA5D11">
      <w:pPr>
        <w:widowControl w:val="0"/>
        <w:jc w:val="both"/>
        <w:rPr>
          <w:sz w:val="25"/>
          <w:szCs w:val="25"/>
        </w:rPr>
      </w:pPr>
      <w:r w:rsidRPr="006F1564">
        <w:rPr>
          <w:sz w:val="25"/>
          <w:szCs w:val="25"/>
        </w:rPr>
        <w:t>– рассмотрение заявления и представленных документов;</w:t>
      </w:r>
    </w:p>
    <w:p w14:paraId="7E5F39AD" w14:textId="77777777" w:rsidR="00E71182" w:rsidRPr="006F1564" w:rsidRDefault="00E71182" w:rsidP="00DA5D11">
      <w:pPr>
        <w:jc w:val="both"/>
        <w:rPr>
          <w:sz w:val="25"/>
          <w:szCs w:val="25"/>
        </w:rPr>
      </w:pPr>
      <w:r w:rsidRPr="006F1564">
        <w:rPr>
          <w:sz w:val="25"/>
          <w:szCs w:val="25"/>
        </w:rPr>
        <w:t>– направление межведомственных запросов;</w:t>
      </w:r>
    </w:p>
    <w:p w14:paraId="4B004CA4" w14:textId="77777777" w:rsidR="004E7EB1" w:rsidRPr="006F1564" w:rsidRDefault="004E7EB1" w:rsidP="00DA5D11">
      <w:pPr>
        <w:jc w:val="both"/>
        <w:rPr>
          <w:sz w:val="25"/>
          <w:szCs w:val="25"/>
        </w:rPr>
      </w:pPr>
      <w:r w:rsidRPr="006F1564">
        <w:rPr>
          <w:sz w:val="25"/>
          <w:szCs w:val="25"/>
        </w:rPr>
        <w:t>– принятие решения о предоставлении земельного участка в постоянное (бессрочное) пользование либо решения об отказе в предоставлении земельного участка в постоянное (бессрочное) пользование</w:t>
      </w:r>
      <w:r w:rsidR="00553651" w:rsidRPr="006F1564">
        <w:rPr>
          <w:sz w:val="25"/>
          <w:szCs w:val="25"/>
        </w:rPr>
        <w:t>, уведомление заявителя о готовности результата предоставления муниципальной услуги;</w:t>
      </w:r>
    </w:p>
    <w:p w14:paraId="65890BBD" w14:textId="77777777" w:rsidR="00332717" w:rsidRPr="006F1564" w:rsidRDefault="000E643D" w:rsidP="00DA5D11">
      <w:pPr>
        <w:jc w:val="both"/>
        <w:rPr>
          <w:sz w:val="25"/>
          <w:szCs w:val="25"/>
        </w:rPr>
      </w:pPr>
      <w:r w:rsidRPr="006F1564">
        <w:rPr>
          <w:sz w:val="25"/>
          <w:szCs w:val="25"/>
        </w:rPr>
        <w:t xml:space="preserve">– </w:t>
      </w:r>
      <w:r w:rsidR="00EF3BF1" w:rsidRPr="006F1564">
        <w:rPr>
          <w:sz w:val="25"/>
          <w:szCs w:val="25"/>
        </w:rPr>
        <w:t>выдача (направление)</w:t>
      </w:r>
      <w:r w:rsidRPr="006F1564">
        <w:rPr>
          <w:sz w:val="25"/>
          <w:szCs w:val="25"/>
        </w:rPr>
        <w:t xml:space="preserve"> заявителю </w:t>
      </w:r>
      <w:r w:rsidR="002F1578" w:rsidRPr="006F1564">
        <w:rPr>
          <w:sz w:val="25"/>
          <w:szCs w:val="25"/>
        </w:rPr>
        <w:t>результата предоставления муниципальной услуги</w:t>
      </w:r>
      <w:r w:rsidR="00332717" w:rsidRPr="006F1564">
        <w:rPr>
          <w:sz w:val="25"/>
          <w:szCs w:val="25"/>
        </w:rPr>
        <w:t>.</w:t>
      </w:r>
    </w:p>
    <w:p w14:paraId="55943B88" w14:textId="77777777" w:rsidR="0090514C" w:rsidRPr="006F1564" w:rsidRDefault="00560233"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Приём и регистрация заявления </w:t>
      </w:r>
      <w:r w:rsidR="00332717" w:rsidRPr="006F1564">
        <w:rPr>
          <w:rFonts w:ascii="Times New Roman" w:hAnsi="Times New Roman" w:cs="Times New Roman"/>
          <w:sz w:val="25"/>
          <w:szCs w:val="25"/>
        </w:rPr>
        <w:t xml:space="preserve">о предоставлении земельного участка, </w:t>
      </w:r>
      <w:r w:rsidR="00141561" w:rsidRPr="006F1564">
        <w:rPr>
          <w:rFonts w:ascii="Times New Roman" w:hAnsi="Times New Roman" w:cs="Times New Roman"/>
          <w:sz w:val="25"/>
          <w:szCs w:val="25"/>
        </w:rPr>
        <w:t>в том числе поступившего</w:t>
      </w:r>
      <w:r w:rsidRPr="006F1564">
        <w:rPr>
          <w:rFonts w:ascii="Times New Roman" w:hAnsi="Times New Roman" w:cs="Times New Roman"/>
          <w:sz w:val="25"/>
          <w:szCs w:val="25"/>
        </w:rPr>
        <w:t xml:space="preserve"> в электронной форме, и приложенных документов</w:t>
      </w:r>
      <w:r w:rsidR="00917F2F" w:rsidRPr="006F1564">
        <w:rPr>
          <w:rFonts w:ascii="Times New Roman" w:hAnsi="Times New Roman" w:cs="Times New Roman"/>
          <w:sz w:val="25"/>
          <w:szCs w:val="25"/>
        </w:rPr>
        <w:t>.</w:t>
      </w:r>
    </w:p>
    <w:p w14:paraId="32BCC37F" w14:textId="77777777" w:rsidR="00E94251" w:rsidRPr="006F1564" w:rsidRDefault="00E94251"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3.1. Приём и регистрация заявления о предоставлении земельного участка, в том числе поступившего в электронной форме, и приложенных документов.</w:t>
      </w:r>
    </w:p>
    <w:p w14:paraId="0EA4B8FB" w14:textId="77777777" w:rsidR="00E94251" w:rsidRPr="006F1564" w:rsidRDefault="00E94251"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Юридическим фактом, инициирующим начало административной процедуры, является поступление заявления о предоставлении земельного участка,</w:t>
      </w:r>
      <w:r w:rsidRPr="006F1564">
        <w:rPr>
          <w:rFonts w:ascii="Times New Roman" w:hAnsi="Times New Roman" w:cs="Times New Roman"/>
          <w:bCs/>
          <w:sz w:val="25"/>
          <w:szCs w:val="25"/>
        </w:rPr>
        <w:t xml:space="preserve"> </w:t>
      </w:r>
      <w:r w:rsidRPr="006F1564">
        <w:rPr>
          <w:rFonts w:ascii="Times New Roman" w:hAnsi="Times New Roman" w:cs="Times New Roman"/>
          <w:sz w:val="25"/>
          <w:szCs w:val="25"/>
        </w:rPr>
        <w:t xml:space="preserve">и приложенных документов в </w:t>
      </w:r>
      <w:r w:rsidR="00553651" w:rsidRPr="006F1564">
        <w:rPr>
          <w:rFonts w:ascii="Times New Roman" w:hAnsi="Times New Roman" w:cs="Times New Roman"/>
          <w:sz w:val="25"/>
          <w:szCs w:val="25"/>
        </w:rPr>
        <w:t>уполномоченный орган, в том числе</w:t>
      </w:r>
      <w:r w:rsidRPr="006F1564">
        <w:rPr>
          <w:rFonts w:ascii="Times New Roman" w:hAnsi="Times New Roman"/>
          <w:sz w:val="25"/>
          <w:szCs w:val="25"/>
        </w:rPr>
        <w:t xml:space="preserve"> </w:t>
      </w:r>
      <w:r w:rsidR="002F1578" w:rsidRPr="006F1564">
        <w:rPr>
          <w:rFonts w:ascii="Times New Roman" w:hAnsi="Times New Roman"/>
          <w:sz w:val="25"/>
          <w:szCs w:val="25"/>
        </w:rPr>
        <w:t>через</w:t>
      </w:r>
      <w:r w:rsidRPr="006F1564">
        <w:rPr>
          <w:rFonts w:ascii="Times New Roman" w:hAnsi="Times New Roman"/>
          <w:sz w:val="25"/>
          <w:szCs w:val="25"/>
        </w:rPr>
        <w:t xml:space="preserve"> ОГКУ «Правительство для граждан», либо через Региональный портал</w:t>
      </w:r>
      <w:r w:rsidRPr="006F1564">
        <w:rPr>
          <w:rFonts w:ascii="Times New Roman" w:hAnsi="Times New Roman" w:cs="Times New Roman"/>
          <w:sz w:val="25"/>
          <w:szCs w:val="25"/>
        </w:rPr>
        <w:t>.</w:t>
      </w:r>
    </w:p>
    <w:p w14:paraId="6059207E" w14:textId="77777777" w:rsidR="00E94251" w:rsidRPr="006F1564" w:rsidRDefault="00E94251" w:rsidP="00DA5D11">
      <w:pPr>
        <w:pStyle w:val="ConsPlusNormal"/>
        <w:ind w:firstLine="0"/>
        <w:jc w:val="both"/>
        <w:rPr>
          <w:rFonts w:ascii="Times New Roman" w:hAnsi="Times New Roman"/>
          <w:sz w:val="25"/>
          <w:szCs w:val="25"/>
        </w:rPr>
      </w:pPr>
      <w:r w:rsidRPr="006F1564">
        <w:rPr>
          <w:rFonts w:ascii="Times New Roman" w:hAnsi="Times New Roman"/>
          <w:sz w:val="25"/>
          <w:szCs w:val="25"/>
        </w:rPr>
        <w:t>Заявителю, подавшему соответствующее заявление</w:t>
      </w:r>
      <w:r w:rsidR="00A01D2E" w:rsidRPr="006F1564">
        <w:rPr>
          <w:rFonts w:ascii="Times New Roman" w:hAnsi="Times New Roman"/>
          <w:sz w:val="25"/>
          <w:szCs w:val="25"/>
        </w:rPr>
        <w:t xml:space="preserve"> в уполномоченный орган, либо через ОГКУ «Правительство для граждан»</w:t>
      </w:r>
      <w:r w:rsidRPr="006F1564">
        <w:rPr>
          <w:rFonts w:ascii="Times New Roman" w:hAnsi="Times New Roman"/>
          <w:sz w:val="25"/>
          <w:szCs w:val="25"/>
        </w:rPr>
        <w:t>, выдаётся расписка в получении заявления и прилагаемых к нему документов с указанием их перечня, даты и времени получения.</w:t>
      </w:r>
    </w:p>
    <w:p w14:paraId="56405B29" w14:textId="77777777" w:rsidR="00E94251" w:rsidRPr="006F1564" w:rsidRDefault="00E94251" w:rsidP="00DA5D11">
      <w:pPr>
        <w:widowControl w:val="0"/>
        <w:autoSpaceDE w:val="0"/>
        <w:jc w:val="both"/>
        <w:rPr>
          <w:sz w:val="25"/>
          <w:szCs w:val="25"/>
        </w:rPr>
      </w:pPr>
      <w:r w:rsidRPr="006F1564">
        <w:rPr>
          <w:sz w:val="25"/>
          <w:szCs w:val="25"/>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1E82518D" w14:textId="77777777" w:rsidR="00915625" w:rsidRPr="006F1564" w:rsidRDefault="00915625" w:rsidP="00DA5D11">
      <w:pPr>
        <w:widowControl w:val="0"/>
        <w:autoSpaceDE w:val="0"/>
        <w:jc w:val="both"/>
        <w:rPr>
          <w:sz w:val="25"/>
          <w:szCs w:val="25"/>
        </w:rPr>
      </w:pPr>
      <w:r w:rsidRPr="006F1564">
        <w:rPr>
          <w:sz w:val="25"/>
          <w:szCs w:val="25"/>
        </w:rPr>
        <w:t>Специалист администрации муниципального образования «</w:t>
      </w:r>
      <w:proofErr w:type="spellStart"/>
      <w:r w:rsidRPr="006F1564">
        <w:rPr>
          <w:sz w:val="25"/>
          <w:szCs w:val="25"/>
        </w:rPr>
        <w:t>Новоселкинское</w:t>
      </w:r>
      <w:proofErr w:type="spellEnd"/>
      <w:r w:rsidRPr="006F1564">
        <w:rPr>
          <w:sz w:val="25"/>
          <w:szCs w:val="25"/>
        </w:rPr>
        <w:t xml:space="preserve"> сельское поселение»,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в течение одного рабочего дня осуществляет регистрацию документов и передаёт их руководителю уполномоченного органа.</w:t>
      </w:r>
    </w:p>
    <w:p w14:paraId="087F54A9" w14:textId="77777777" w:rsidR="00915625" w:rsidRPr="006F1564" w:rsidRDefault="00915625" w:rsidP="00DA5D11">
      <w:pPr>
        <w:widowControl w:val="0"/>
        <w:autoSpaceDE w:val="0"/>
        <w:jc w:val="both"/>
        <w:rPr>
          <w:sz w:val="25"/>
          <w:szCs w:val="25"/>
        </w:rPr>
      </w:pPr>
      <w:r w:rsidRPr="006F1564">
        <w:rPr>
          <w:sz w:val="25"/>
          <w:szCs w:val="25"/>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6F1564">
        <w:rPr>
          <w:i/>
          <w:sz w:val="25"/>
          <w:szCs w:val="25"/>
        </w:rPr>
        <w:t xml:space="preserve"> </w:t>
      </w:r>
      <w:r w:rsidRPr="006F1564">
        <w:rPr>
          <w:sz w:val="25"/>
          <w:szCs w:val="25"/>
        </w:rPr>
        <w:t xml:space="preserve">(далее – специалист) для работы. </w:t>
      </w:r>
    </w:p>
    <w:p w14:paraId="42191888" w14:textId="77777777" w:rsidR="00E94251" w:rsidRPr="006F1564" w:rsidRDefault="00E94251" w:rsidP="00DA5D11">
      <w:pPr>
        <w:autoSpaceDE w:val="0"/>
        <w:adjustRightInd w:val="0"/>
        <w:jc w:val="both"/>
        <w:rPr>
          <w:sz w:val="25"/>
          <w:szCs w:val="25"/>
        </w:rPr>
      </w:pPr>
      <w:r w:rsidRPr="006F1564">
        <w:rPr>
          <w:sz w:val="25"/>
          <w:szCs w:val="25"/>
        </w:rPr>
        <w:t>Статус заявления в случае подачи заявления через Региональный портал отслеживается заявителем в личном кабинете Регионального портала.</w:t>
      </w:r>
    </w:p>
    <w:p w14:paraId="57CEE9CE" w14:textId="77777777" w:rsidR="00E94251" w:rsidRPr="006F1564" w:rsidRDefault="00E94251" w:rsidP="00DA5D11">
      <w:pPr>
        <w:widowControl w:val="0"/>
        <w:autoSpaceDE w:val="0"/>
        <w:jc w:val="both"/>
        <w:rPr>
          <w:sz w:val="25"/>
          <w:szCs w:val="25"/>
        </w:rPr>
      </w:pPr>
      <w:r w:rsidRPr="006F1564">
        <w:rPr>
          <w:sz w:val="25"/>
          <w:szCs w:val="25"/>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r w:rsidR="00EC0376" w:rsidRPr="006F1564">
        <w:rPr>
          <w:sz w:val="25"/>
          <w:szCs w:val="25"/>
        </w:rPr>
        <w:t xml:space="preserve"> </w:t>
      </w:r>
    </w:p>
    <w:p w14:paraId="37EC59DB" w14:textId="77777777" w:rsidR="00E94251" w:rsidRPr="006F1564" w:rsidRDefault="00E94251" w:rsidP="00DA5D11">
      <w:pPr>
        <w:widowControl w:val="0"/>
        <w:autoSpaceDE w:val="0"/>
        <w:jc w:val="both"/>
        <w:rPr>
          <w:sz w:val="25"/>
          <w:szCs w:val="25"/>
        </w:rPr>
      </w:pPr>
      <w:r w:rsidRPr="006F1564">
        <w:rPr>
          <w:sz w:val="25"/>
          <w:szCs w:val="25"/>
        </w:rPr>
        <w:t>Максимальный срок исполнени</w:t>
      </w:r>
      <w:r w:rsidR="00553651" w:rsidRPr="006F1564">
        <w:rPr>
          <w:sz w:val="25"/>
          <w:szCs w:val="25"/>
        </w:rPr>
        <w:t>я административной процедуры – 2 рабочих дня</w:t>
      </w:r>
      <w:r w:rsidRPr="006F1564">
        <w:rPr>
          <w:sz w:val="25"/>
          <w:szCs w:val="25"/>
        </w:rPr>
        <w:t>.</w:t>
      </w:r>
    </w:p>
    <w:p w14:paraId="013FEE1F" w14:textId="77777777" w:rsidR="0090514C" w:rsidRPr="006F1564" w:rsidRDefault="00267BF8"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3.</w:t>
      </w:r>
      <w:r w:rsidR="00C82AC3" w:rsidRPr="006F1564">
        <w:rPr>
          <w:rFonts w:ascii="Times New Roman" w:hAnsi="Times New Roman" w:cs="Times New Roman"/>
          <w:sz w:val="25"/>
          <w:szCs w:val="25"/>
        </w:rPr>
        <w:t>2</w:t>
      </w:r>
      <w:r w:rsidR="0090514C" w:rsidRPr="006F1564">
        <w:rPr>
          <w:rFonts w:ascii="Times New Roman" w:hAnsi="Times New Roman" w:cs="Times New Roman"/>
          <w:sz w:val="25"/>
          <w:szCs w:val="25"/>
        </w:rPr>
        <w:t xml:space="preserve">. </w:t>
      </w:r>
      <w:r w:rsidRPr="006F1564">
        <w:rPr>
          <w:rFonts w:ascii="Times New Roman" w:hAnsi="Times New Roman" w:cs="Times New Roman"/>
          <w:sz w:val="25"/>
          <w:szCs w:val="25"/>
        </w:rPr>
        <w:t>Рассмотрение заявления и представленных документов</w:t>
      </w:r>
      <w:r w:rsidR="0090514C" w:rsidRPr="006F1564">
        <w:rPr>
          <w:rFonts w:ascii="Times New Roman" w:hAnsi="Times New Roman" w:cs="Times New Roman"/>
          <w:sz w:val="25"/>
          <w:szCs w:val="25"/>
        </w:rPr>
        <w:t>.</w:t>
      </w:r>
    </w:p>
    <w:p w14:paraId="0C9EBA49" w14:textId="77777777" w:rsidR="00C82AC3" w:rsidRPr="006F1564" w:rsidRDefault="00C82AC3" w:rsidP="00DA5D11">
      <w:pPr>
        <w:widowControl w:val="0"/>
        <w:autoSpaceDE w:val="0"/>
        <w:jc w:val="both"/>
        <w:rPr>
          <w:sz w:val="25"/>
          <w:szCs w:val="25"/>
        </w:rPr>
      </w:pPr>
      <w:r w:rsidRPr="006F1564">
        <w:rPr>
          <w:sz w:val="25"/>
          <w:szCs w:val="25"/>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6F1564">
        <w:rPr>
          <w:sz w:val="25"/>
          <w:szCs w:val="25"/>
        </w:rPr>
        <w:t>руководителя</w:t>
      </w:r>
      <w:r w:rsidRPr="006F1564">
        <w:rPr>
          <w:sz w:val="25"/>
          <w:szCs w:val="25"/>
        </w:rPr>
        <w:t xml:space="preserve"> уполномоченного органа на исполнение.</w:t>
      </w:r>
    </w:p>
    <w:p w14:paraId="405D3DA4" w14:textId="77777777" w:rsidR="00C82AC3" w:rsidRPr="006F1564" w:rsidRDefault="00C82AC3"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14:paraId="5412879E" w14:textId="240D9AE3" w:rsidR="00C82AC3" w:rsidRPr="006F1564" w:rsidRDefault="00C82AC3" w:rsidP="00DA5D11">
      <w:pPr>
        <w:widowControl w:val="0"/>
        <w:autoSpaceDE w:val="0"/>
        <w:jc w:val="both"/>
        <w:rPr>
          <w:sz w:val="25"/>
          <w:szCs w:val="25"/>
        </w:rPr>
      </w:pPr>
      <w:r w:rsidRPr="006F1564">
        <w:rPr>
          <w:sz w:val="25"/>
          <w:szCs w:val="25"/>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w:t>
      </w:r>
      <w:r w:rsidR="00FE4353">
        <w:rPr>
          <w:sz w:val="25"/>
          <w:szCs w:val="25"/>
        </w:rPr>
        <w:t>5</w:t>
      </w:r>
      <w:r w:rsidRPr="006F1564">
        <w:rPr>
          <w:sz w:val="25"/>
          <w:szCs w:val="25"/>
        </w:rPr>
        <w:t>.</w:t>
      </w:r>
    </w:p>
    <w:p w14:paraId="65E9A20C" w14:textId="77777777" w:rsidR="00C82AC3" w:rsidRPr="006F1564" w:rsidRDefault="00C82AC3" w:rsidP="00DA5D11">
      <w:pPr>
        <w:widowControl w:val="0"/>
        <w:autoSpaceDE w:val="0"/>
        <w:jc w:val="both"/>
        <w:rPr>
          <w:sz w:val="25"/>
          <w:szCs w:val="25"/>
        </w:rPr>
      </w:pPr>
      <w:r w:rsidRPr="006F1564">
        <w:rPr>
          <w:sz w:val="25"/>
          <w:szCs w:val="25"/>
        </w:rPr>
        <w:t>Максимальный срок исполнения административной процедуры составляет 1 рабочий день.</w:t>
      </w:r>
    </w:p>
    <w:p w14:paraId="4EFA848B" w14:textId="77777777" w:rsidR="005615FA" w:rsidRPr="006F1564" w:rsidRDefault="005615FA"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3.</w:t>
      </w:r>
      <w:r w:rsidR="00E71182" w:rsidRPr="006F1564">
        <w:rPr>
          <w:rFonts w:ascii="Times New Roman" w:hAnsi="Times New Roman" w:cs="Times New Roman"/>
          <w:sz w:val="25"/>
          <w:szCs w:val="25"/>
        </w:rPr>
        <w:t>3</w:t>
      </w:r>
      <w:r w:rsidRPr="006F1564">
        <w:rPr>
          <w:rFonts w:ascii="Times New Roman" w:hAnsi="Times New Roman" w:cs="Times New Roman"/>
          <w:sz w:val="25"/>
          <w:szCs w:val="25"/>
        </w:rPr>
        <w:t>. Направление межведомственных запросов.</w:t>
      </w:r>
    </w:p>
    <w:p w14:paraId="7BBBAEB2" w14:textId="77777777" w:rsidR="005615FA" w:rsidRPr="006F1564" w:rsidRDefault="005615FA" w:rsidP="00DA5D11">
      <w:pPr>
        <w:widowControl w:val="0"/>
        <w:autoSpaceDE w:val="0"/>
        <w:jc w:val="both"/>
        <w:rPr>
          <w:sz w:val="25"/>
          <w:szCs w:val="25"/>
        </w:rPr>
      </w:pPr>
      <w:r w:rsidRPr="006F1564">
        <w:rPr>
          <w:sz w:val="25"/>
          <w:szCs w:val="25"/>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w:t>
      </w:r>
      <w:r w:rsidRPr="006F1564">
        <w:rPr>
          <w:sz w:val="25"/>
          <w:szCs w:val="25"/>
        </w:rPr>
        <w:lastRenderedPageBreak/>
        <w:t>административного регламента</w:t>
      </w:r>
      <w:r w:rsidR="00AC3A66" w:rsidRPr="006F1564">
        <w:rPr>
          <w:sz w:val="25"/>
          <w:szCs w:val="25"/>
        </w:rPr>
        <w:t>, либо поступление заявление в электронной форме</w:t>
      </w:r>
      <w:r w:rsidRPr="006F1564">
        <w:rPr>
          <w:sz w:val="25"/>
          <w:szCs w:val="25"/>
        </w:rPr>
        <w:t>.</w:t>
      </w:r>
    </w:p>
    <w:p w14:paraId="6A29D993" w14:textId="77777777" w:rsidR="005615FA" w:rsidRPr="006F1564" w:rsidRDefault="005615FA" w:rsidP="00DA5D11">
      <w:pPr>
        <w:widowControl w:val="0"/>
        <w:autoSpaceDE w:val="0"/>
        <w:jc w:val="both"/>
        <w:rPr>
          <w:sz w:val="25"/>
          <w:szCs w:val="25"/>
        </w:rPr>
      </w:pPr>
      <w:r w:rsidRPr="006F1564">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6F1564">
        <w:rPr>
          <w:sz w:val="25"/>
          <w:szCs w:val="25"/>
        </w:rPr>
        <w:t xml:space="preserve">сведения, содержащиеся в документах, указанных </w:t>
      </w:r>
      <w:r w:rsidRPr="006F1564">
        <w:rPr>
          <w:sz w:val="25"/>
          <w:szCs w:val="25"/>
        </w:rPr>
        <w:t>в подпункт</w:t>
      </w:r>
      <w:r w:rsidR="007F0BF1" w:rsidRPr="006F1564">
        <w:rPr>
          <w:sz w:val="25"/>
          <w:szCs w:val="25"/>
        </w:rPr>
        <w:t>ах</w:t>
      </w:r>
      <w:r w:rsidRPr="006F1564">
        <w:rPr>
          <w:sz w:val="25"/>
          <w:szCs w:val="25"/>
        </w:rPr>
        <w:t xml:space="preserve"> 1</w:t>
      </w:r>
      <w:r w:rsidR="007F0BF1" w:rsidRPr="006F1564">
        <w:rPr>
          <w:sz w:val="25"/>
          <w:szCs w:val="25"/>
        </w:rPr>
        <w:t>-2</w:t>
      </w:r>
      <w:r w:rsidRPr="006F1564">
        <w:rPr>
          <w:sz w:val="25"/>
          <w:szCs w:val="25"/>
        </w:rPr>
        <w:t xml:space="preserve"> пункта 2.7 настоящего административного регламента в Росреестре.</w:t>
      </w:r>
    </w:p>
    <w:p w14:paraId="628CC06E" w14:textId="77777777" w:rsidR="005615FA" w:rsidRPr="006F1564" w:rsidRDefault="005615FA" w:rsidP="00DA5D11">
      <w:pPr>
        <w:widowControl w:val="0"/>
        <w:autoSpaceDE w:val="0"/>
        <w:jc w:val="both"/>
        <w:rPr>
          <w:sz w:val="25"/>
          <w:szCs w:val="25"/>
        </w:rPr>
      </w:pPr>
      <w:r w:rsidRPr="006F1564">
        <w:rPr>
          <w:sz w:val="25"/>
          <w:szCs w:val="25"/>
        </w:rPr>
        <w:t xml:space="preserve">Срок подготовки и направления ответа на межведомственный запрос о представлении </w:t>
      </w:r>
      <w:r w:rsidR="00DD21A5" w:rsidRPr="006F1564">
        <w:rPr>
          <w:sz w:val="25"/>
          <w:szCs w:val="25"/>
        </w:rPr>
        <w:t xml:space="preserve">сведений, содержащихся в документах, указанных </w:t>
      </w:r>
      <w:r w:rsidR="007F0BF1" w:rsidRPr="006F1564">
        <w:rPr>
          <w:sz w:val="25"/>
          <w:szCs w:val="25"/>
        </w:rPr>
        <w:t>в подпунктах 1-</w:t>
      </w:r>
      <w:r w:rsidRPr="006F1564">
        <w:rPr>
          <w:sz w:val="25"/>
          <w:szCs w:val="25"/>
        </w:rPr>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14:paraId="4CBF289B" w14:textId="77777777" w:rsidR="005615FA" w:rsidRPr="006F1564" w:rsidRDefault="005615FA" w:rsidP="00DA5D11">
      <w:pPr>
        <w:widowControl w:val="0"/>
        <w:autoSpaceDE w:val="0"/>
        <w:jc w:val="both"/>
        <w:rPr>
          <w:sz w:val="25"/>
          <w:szCs w:val="25"/>
        </w:rPr>
      </w:pPr>
      <w:r w:rsidRPr="006F1564">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6F1564">
        <w:rPr>
          <w:sz w:val="25"/>
          <w:szCs w:val="25"/>
        </w:rPr>
        <w:t xml:space="preserve">сведения, содержащиеся в документе, указанном </w:t>
      </w:r>
      <w:r w:rsidR="007F0BF1" w:rsidRPr="006F1564">
        <w:rPr>
          <w:sz w:val="25"/>
          <w:szCs w:val="25"/>
        </w:rPr>
        <w:t>в подпункте 3</w:t>
      </w:r>
      <w:r w:rsidRPr="006F1564">
        <w:rPr>
          <w:sz w:val="25"/>
          <w:szCs w:val="25"/>
        </w:rPr>
        <w:t xml:space="preserve"> пункта 2.7 настоящего административного регламента в ФНС.</w:t>
      </w:r>
    </w:p>
    <w:p w14:paraId="5C85AAAF" w14:textId="77777777" w:rsidR="005615FA" w:rsidRPr="006F1564" w:rsidRDefault="005615FA" w:rsidP="00DA5D11">
      <w:pPr>
        <w:widowControl w:val="0"/>
        <w:autoSpaceDE w:val="0"/>
        <w:jc w:val="both"/>
        <w:rPr>
          <w:sz w:val="25"/>
          <w:szCs w:val="25"/>
        </w:rPr>
      </w:pPr>
      <w:r w:rsidRPr="006F1564">
        <w:rPr>
          <w:sz w:val="25"/>
          <w:szCs w:val="25"/>
        </w:rPr>
        <w:t xml:space="preserve">Срок подготовки и направления ответа на межведомственный запрос о представлении </w:t>
      </w:r>
      <w:r w:rsidR="00DD21A5" w:rsidRPr="006F1564">
        <w:rPr>
          <w:sz w:val="25"/>
          <w:szCs w:val="25"/>
        </w:rPr>
        <w:t xml:space="preserve">сведений, содержащихся в документе, указанном </w:t>
      </w:r>
      <w:r w:rsidR="00EB4307" w:rsidRPr="006F1564">
        <w:rPr>
          <w:sz w:val="25"/>
          <w:szCs w:val="25"/>
        </w:rPr>
        <w:t>в подпункте 3</w:t>
      </w:r>
      <w:r w:rsidRPr="006F1564">
        <w:rPr>
          <w:sz w:val="25"/>
          <w:szCs w:val="25"/>
        </w:rPr>
        <w:t xml:space="preserve"> пункта 2.7 не может превышать 5 рабочих дней со дня поступления межведомственного запроса в ФНС.</w:t>
      </w:r>
    </w:p>
    <w:p w14:paraId="0EF1D664" w14:textId="77777777" w:rsidR="005615FA" w:rsidRPr="006F1564" w:rsidRDefault="005615FA" w:rsidP="00DA5D11">
      <w:pPr>
        <w:widowControl w:val="0"/>
        <w:autoSpaceDE w:val="0"/>
        <w:jc w:val="both"/>
        <w:rPr>
          <w:sz w:val="25"/>
          <w:szCs w:val="25"/>
        </w:rPr>
      </w:pPr>
      <w:r w:rsidRPr="006F1564">
        <w:rPr>
          <w:sz w:val="25"/>
          <w:szCs w:val="25"/>
        </w:rPr>
        <w:t>Результатом административной процедуры является получение документов из Росреестра, ФНС.</w:t>
      </w:r>
    </w:p>
    <w:p w14:paraId="6EBA737F" w14:textId="77777777" w:rsidR="005615FA" w:rsidRPr="006F1564" w:rsidRDefault="005615FA" w:rsidP="00DA5D11">
      <w:pPr>
        <w:widowControl w:val="0"/>
        <w:autoSpaceDE w:val="0"/>
        <w:jc w:val="both"/>
        <w:rPr>
          <w:sz w:val="25"/>
          <w:szCs w:val="25"/>
        </w:rPr>
      </w:pPr>
      <w:r w:rsidRPr="006F1564">
        <w:rPr>
          <w:sz w:val="25"/>
          <w:szCs w:val="25"/>
        </w:rPr>
        <w:t>Максимальный срок исполнения административной процедуры 7 рабочих дней.</w:t>
      </w:r>
    </w:p>
    <w:p w14:paraId="212DA248" w14:textId="2B907EC2" w:rsidR="003D2F21" w:rsidRPr="006F1564" w:rsidRDefault="0006512B"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3.</w:t>
      </w:r>
      <w:r w:rsidR="00FE4353">
        <w:rPr>
          <w:rFonts w:ascii="Times New Roman" w:hAnsi="Times New Roman" w:cs="Times New Roman"/>
          <w:sz w:val="25"/>
          <w:szCs w:val="25"/>
        </w:rPr>
        <w:t>4</w:t>
      </w:r>
      <w:r w:rsidR="0090514C" w:rsidRPr="006F1564">
        <w:rPr>
          <w:rFonts w:ascii="Times New Roman" w:hAnsi="Times New Roman" w:cs="Times New Roman"/>
          <w:sz w:val="25"/>
          <w:szCs w:val="25"/>
        </w:rPr>
        <w:t xml:space="preserve">. </w:t>
      </w:r>
      <w:r w:rsidR="008A559F" w:rsidRPr="006F1564">
        <w:rPr>
          <w:rFonts w:ascii="Times New Roman" w:hAnsi="Times New Roman" w:cs="Times New Roman"/>
          <w:sz w:val="25"/>
          <w:szCs w:val="25"/>
        </w:rPr>
        <w:t xml:space="preserve">Принятие решения о предоставлении земельного участка </w:t>
      </w:r>
      <w:r w:rsidR="00D810F1" w:rsidRPr="006F1564">
        <w:rPr>
          <w:rFonts w:ascii="Times New Roman" w:hAnsi="Times New Roman" w:cs="Times New Roman"/>
          <w:sz w:val="25"/>
          <w:szCs w:val="25"/>
        </w:rPr>
        <w:t xml:space="preserve">в постоянное (бессрочное) пользование </w:t>
      </w:r>
      <w:r w:rsidR="008A559F" w:rsidRPr="006F1564">
        <w:rPr>
          <w:rFonts w:ascii="Times New Roman" w:hAnsi="Times New Roman" w:cs="Times New Roman"/>
          <w:sz w:val="25"/>
          <w:szCs w:val="25"/>
        </w:rPr>
        <w:t xml:space="preserve">либо решения об отказе в предоставлении земельного участка </w:t>
      </w:r>
      <w:r w:rsidR="00D810F1" w:rsidRPr="006F1564">
        <w:rPr>
          <w:rFonts w:ascii="Times New Roman" w:hAnsi="Times New Roman" w:cs="Times New Roman"/>
          <w:sz w:val="25"/>
          <w:szCs w:val="25"/>
        </w:rPr>
        <w:t>в постоянное (бессрочное) пользование</w:t>
      </w:r>
      <w:r w:rsidR="00553651" w:rsidRPr="006F1564">
        <w:rPr>
          <w:rFonts w:ascii="Times New Roman" w:hAnsi="Times New Roman" w:cs="Times New Roman"/>
          <w:sz w:val="25"/>
          <w:szCs w:val="25"/>
        </w:rPr>
        <w:t>, уведомление заявителя о готовности результата предоставления муниципальной услуги</w:t>
      </w:r>
      <w:r w:rsidR="003D2F21" w:rsidRPr="006F1564">
        <w:rPr>
          <w:rFonts w:ascii="Times New Roman" w:hAnsi="Times New Roman" w:cs="Times New Roman"/>
          <w:sz w:val="25"/>
          <w:szCs w:val="25"/>
        </w:rPr>
        <w:t>.</w:t>
      </w:r>
    </w:p>
    <w:p w14:paraId="6EB76C62" w14:textId="77777777"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Юридическим фактом, инициирующим начало административной процедуры, является получение специалистом </w:t>
      </w:r>
      <w:r w:rsidR="00DD21A5" w:rsidRPr="006F1564">
        <w:rPr>
          <w:rFonts w:ascii="Times New Roman" w:hAnsi="Times New Roman" w:cs="Times New Roman"/>
          <w:sz w:val="25"/>
          <w:szCs w:val="25"/>
        </w:rPr>
        <w:t>сведений</w:t>
      </w:r>
      <w:r w:rsidRPr="006F1564">
        <w:rPr>
          <w:rFonts w:ascii="Times New Roman" w:hAnsi="Times New Roman" w:cs="Times New Roman"/>
          <w:sz w:val="25"/>
          <w:szCs w:val="25"/>
        </w:rPr>
        <w:t xml:space="preserve"> из Росреестра, ФНС.</w:t>
      </w:r>
    </w:p>
    <w:p w14:paraId="0DC5EFB4" w14:textId="77777777" w:rsidR="00553651" w:rsidRPr="006F1564" w:rsidRDefault="00553651" w:rsidP="00DA5D11">
      <w:pPr>
        <w:widowControl w:val="0"/>
        <w:autoSpaceDE w:val="0"/>
        <w:autoSpaceDN w:val="0"/>
        <w:adjustRightInd w:val="0"/>
        <w:jc w:val="both"/>
        <w:rPr>
          <w:sz w:val="25"/>
          <w:szCs w:val="25"/>
        </w:rPr>
      </w:pPr>
      <w:r w:rsidRPr="006F1564">
        <w:rPr>
          <w:sz w:val="25"/>
          <w:szCs w:val="25"/>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6F1564">
        <w:rPr>
          <w:sz w:val="25"/>
          <w:szCs w:val="25"/>
          <w:shd w:val="clear" w:color="auto" w:fill="FFFFFF"/>
        </w:rPr>
        <w:t xml:space="preserve"> бумажного носителя, содержащего информацию о предоставленных уполномоченным органом </w:t>
      </w:r>
      <w:r w:rsidR="004623A9" w:rsidRPr="006F1564">
        <w:rPr>
          <w:sz w:val="25"/>
          <w:szCs w:val="25"/>
          <w:shd w:val="clear" w:color="auto" w:fill="FFFFFF"/>
        </w:rPr>
        <w:t>муниципальных услугах –</w:t>
      </w:r>
      <w:r w:rsidRPr="006F1564">
        <w:rPr>
          <w:sz w:val="25"/>
          <w:szCs w:val="25"/>
          <w:shd w:val="clear" w:color="auto" w:fill="FFFFFF"/>
        </w:rPr>
        <w:t xml:space="preserve"> журнал</w:t>
      </w:r>
      <w:r w:rsidR="004623A9" w:rsidRPr="006F1564">
        <w:rPr>
          <w:sz w:val="25"/>
          <w:szCs w:val="25"/>
          <w:shd w:val="clear" w:color="auto" w:fill="FFFFFF"/>
        </w:rPr>
        <w:t>а регистрации.</w:t>
      </w:r>
    </w:p>
    <w:p w14:paraId="7D8988DB" w14:textId="77777777"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6F1564">
        <w:rPr>
          <w:rFonts w:ascii="Times New Roman" w:hAnsi="Times New Roman" w:cs="Times New Roman"/>
          <w:sz w:val="25"/>
          <w:szCs w:val="25"/>
        </w:rPr>
        <w:t xml:space="preserve"> уполномоченного органа</w:t>
      </w:r>
      <w:r w:rsidRPr="006F1564">
        <w:rPr>
          <w:rFonts w:ascii="Times New Roman" w:hAnsi="Times New Roman" w:cs="Times New Roman"/>
          <w:sz w:val="25"/>
          <w:szCs w:val="25"/>
        </w:rPr>
        <w:t xml:space="preserve"> о предоставлении заявителю земельного участка в постоянное (бессрочное) пользование</w:t>
      </w:r>
      <w:r w:rsidR="00DA01A3" w:rsidRPr="006F1564">
        <w:rPr>
          <w:rFonts w:ascii="Times New Roman" w:hAnsi="Times New Roman" w:cs="Times New Roman"/>
          <w:sz w:val="25"/>
          <w:szCs w:val="25"/>
        </w:rPr>
        <w:t xml:space="preserve"> (</w:t>
      </w:r>
      <w:r w:rsidR="005C2774" w:rsidRPr="006F1564">
        <w:rPr>
          <w:rFonts w:ascii="Times New Roman" w:hAnsi="Times New Roman" w:cs="Times New Roman"/>
          <w:sz w:val="25"/>
          <w:szCs w:val="25"/>
        </w:rPr>
        <w:t>приложение</w:t>
      </w:r>
      <w:r w:rsidR="00DA01A3" w:rsidRPr="006F1564">
        <w:rPr>
          <w:rFonts w:ascii="Times New Roman" w:hAnsi="Times New Roman" w:cs="Times New Roman"/>
          <w:sz w:val="25"/>
          <w:szCs w:val="25"/>
        </w:rPr>
        <w:t xml:space="preserve"> № </w:t>
      </w:r>
      <w:r w:rsidR="00A36136" w:rsidRPr="006F1564">
        <w:rPr>
          <w:rFonts w:ascii="Times New Roman" w:hAnsi="Times New Roman" w:cs="Times New Roman"/>
          <w:sz w:val="25"/>
          <w:szCs w:val="25"/>
        </w:rPr>
        <w:t>2</w:t>
      </w:r>
      <w:r w:rsidR="00DA01A3" w:rsidRPr="006F1564">
        <w:rPr>
          <w:rFonts w:ascii="Times New Roman" w:hAnsi="Times New Roman" w:cs="Times New Roman"/>
          <w:sz w:val="25"/>
          <w:szCs w:val="25"/>
        </w:rPr>
        <w:t xml:space="preserve"> к административному регламенту)</w:t>
      </w:r>
      <w:r w:rsidRPr="006F1564">
        <w:rPr>
          <w:rFonts w:ascii="Times New Roman" w:hAnsi="Times New Roman" w:cs="Times New Roman"/>
          <w:sz w:val="25"/>
          <w:szCs w:val="25"/>
        </w:rPr>
        <w:t>.</w:t>
      </w:r>
    </w:p>
    <w:p w14:paraId="0D878303" w14:textId="6AFC34CD"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6F1564">
        <w:rPr>
          <w:rFonts w:ascii="Times New Roman" w:hAnsi="Times New Roman" w:cs="Times New Roman"/>
          <w:bCs/>
          <w:sz w:val="25"/>
          <w:szCs w:val="25"/>
        </w:rPr>
        <w:t xml:space="preserve"> </w:t>
      </w:r>
      <w:r w:rsidR="005C2774" w:rsidRPr="006F1564">
        <w:rPr>
          <w:rFonts w:ascii="Times New Roman" w:hAnsi="Times New Roman" w:cs="Times New Roman"/>
          <w:bCs/>
          <w:sz w:val="25"/>
          <w:szCs w:val="25"/>
        </w:rPr>
        <w:t xml:space="preserve">постановления уполномоченного органа </w:t>
      </w:r>
      <w:r w:rsidR="00B40131" w:rsidRPr="006F1564">
        <w:rPr>
          <w:rFonts w:ascii="Times New Roman" w:hAnsi="Times New Roman" w:cs="Times New Roman"/>
          <w:bCs/>
          <w:sz w:val="25"/>
          <w:szCs w:val="25"/>
        </w:rPr>
        <w:t>о принятии решения</w:t>
      </w:r>
      <w:r w:rsidRPr="006F1564">
        <w:rPr>
          <w:rFonts w:ascii="Times New Roman" w:hAnsi="Times New Roman" w:cs="Times New Roman"/>
          <w:bCs/>
          <w:sz w:val="25"/>
          <w:szCs w:val="25"/>
        </w:rPr>
        <w:t xml:space="preserve"> об отказе в </w:t>
      </w:r>
      <w:r w:rsidRPr="006F1564">
        <w:rPr>
          <w:rFonts w:ascii="Times New Roman" w:hAnsi="Times New Roman" w:cs="Times New Roman"/>
          <w:sz w:val="25"/>
          <w:szCs w:val="25"/>
        </w:rPr>
        <w:t xml:space="preserve">предоставлении земельного участка в </w:t>
      </w:r>
      <w:r w:rsidR="00954E1B" w:rsidRPr="006F1564">
        <w:rPr>
          <w:rFonts w:ascii="Times New Roman" w:hAnsi="Times New Roman" w:cs="Times New Roman"/>
          <w:sz w:val="25"/>
          <w:szCs w:val="25"/>
        </w:rPr>
        <w:t>постоянное (бессрочное)</w:t>
      </w:r>
      <w:r w:rsidRPr="006F1564">
        <w:rPr>
          <w:rFonts w:ascii="Times New Roman" w:hAnsi="Times New Roman" w:cs="Times New Roman"/>
          <w:sz w:val="25"/>
          <w:szCs w:val="25"/>
        </w:rPr>
        <w:t xml:space="preserve"> пользование</w:t>
      </w:r>
      <w:r w:rsidR="00DA01A3" w:rsidRPr="006F1564">
        <w:rPr>
          <w:rFonts w:ascii="Times New Roman" w:hAnsi="Times New Roman" w:cs="Times New Roman"/>
          <w:sz w:val="25"/>
          <w:szCs w:val="25"/>
        </w:rPr>
        <w:t xml:space="preserve"> (</w:t>
      </w:r>
      <w:r w:rsidR="005C2774" w:rsidRPr="006F1564">
        <w:rPr>
          <w:rFonts w:ascii="Times New Roman" w:hAnsi="Times New Roman" w:cs="Times New Roman"/>
          <w:sz w:val="25"/>
          <w:szCs w:val="25"/>
        </w:rPr>
        <w:t>приложение</w:t>
      </w:r>
      <w:r w:rsidR="00DA01A3" w:rsidRPr="006F1564">
        <w:rPr>
          <w:rFonts w:ascii="Times New Roman" w:hAnsi="Times New Roman" w:cs="Times New Roman"/>
          <w:sz w:val="25"/>
          <w:szCs w:val="25"/>
        </w:rPr>
        <w:t xml:space="preserve"> № </w:t>
      </w:r>
      <w:r w:rsidR="00A36136" w:rsidRPr="006F1564">
        <w:rPr>
          <w:rFonts w:ascii="Times New Roman" w:hAnsi="Times New Roman" w:cs="Times New Roman"/>
          <w:sz w:val="25"/>
          <w:szCs w:val="25"/>
        </w:rPr>
        <w:t>3</w:t>
      </w:r>
      <w:r w:rsidR="00DA01A3" w:rsidRPr="006F1564">
        <w:rPr>
          <w:rFonts w:ascii="Times New Roman" w:hAnsi="Times New Roman" w:cs="Times New Roman"/>
          <w:sz w:val="25"/>
          <w:szCs w:val="25"/>
        </w:rPr>
        <w:t xml:space="preserve"> к административному регламенту)</w:t>
      </w:r>
      <w:r w:rsidR="00110B5F" w:rsidRPr="006F1564">
        <w:rPr>
          <w:rFonts w:ascii="Times New Roman" w:hAnsi="Times New Roman" w:cs="Times New Roman"/>
          <w:sz w:val="25"/>
          <w:szCs w:val="25"/>
        </w:rPr>
        <w:t xml:space="preserve">, после чего </w:t>
      </w:r>
      <w:r w:rsidR="00B40131" w:rsidRPr="006F1564">
        <w:rPr>
          <w:rFonts w:ascii="Times New Roman" w:hAnsi="Times New Roman" w:cs="Times New Roman"/>
          <w:sz w:val="25"/>
          <w:szCs w:val="25"/>
        </w:rPr>
        <w:t xml:space="preserve">соответствующий </w:t>
      </w:r>
      <w:r w:rsidRPr="006F1564">
        <w:rPr>
          <w:rFonts w:ascii="Times New Roman" w:hAnsi="Times New Roman" w:cs="Times New Roman"/>
          <w:sz w:val="25"/>
          <w:szCs w:val="25"/>
        </w:rPr>
        <w:t xml:space="preserve">проект представляется на подпись </w:t>
      </w:r>
      <w:r w:rsidR="003A502B" w:rsidRPr="006F1564">
        <w:rPr>
          <w:rFonts w:ascii="Times New Roman" w:hAnsi="Times New Roman" w:cs="Times New Roman"/>
          <w:sz w:val="25"/>
          <w:szCs w:val="25"/>
        </w:rPr>
        <w:t>руководителю</w:t>
      </w:r>
      <w:r w:rsidRPr="006F1564">
        <w:rPr>
          <w:rFonts w:ascii="Times New Roman" w:hAnsi="Times New Roman" w:cs="Times New Roman"/>
          <w:sz w:val="25"/>
          <w:szCs w:val="25"/>
        </w:rPr>
        <w:t xml:space="preserve"> уполномоченного органа.</w:t>
      </w:r>
    </w:p>
    <w:p w14:paraId="22B9CD01" w14:textId="77777777" w:rsidR="00C21A0F" w:rsidRPr="006F1564" w:rsidRDefault="003A502B" w:rsidP="00DA5D11">
      <w:pPr>
        <w:pStyle w:val="ConsPlusNormal"/>
        <w:ind w:firstLine="0"/>
        <w:jc w:val="both"/>
        <w:rPr>
          <w:rFonts w:ascii="Times New Roman" w:hAnsi="Times New Roman"/>
          <w:sz w:val="25"/>
          <w:szCs w:val="25"/>
        </w:rPr>
      </w:pPr>
      <w:r w:rsidRPr="006F1564">
        <w:rPr>
          <w:rFonts w:ascii="Times New Roman" w:hAnsi="Times New Roman"/>
          <w:sz w:val="25"/>
          <w:szCs w:val="25"/>
        </w:rPr>
        <w:t>Руководитель</w:t>
      </w:r>
      <w:r w:rsidR="00C21A0F" w:rsidRPr="006F1564">
        <w:rPr>
          <w:rFonts w:ascii="Times New Roman" w:hAnsi="Times New Roman"/>
          <w:sz w:val="25"/>
          <w:szCs w:val="25"/>
        </w:rPr>
        <w:t xml:space="preserve"> уполномоченного органа или должностное лицо, исполняющее его обязанности, подписывает</w:t>
      </w:r>
      <w:r w:rsidR="00954E1B" w:rsidRPr="006F1564">
        <w:rPr>
          <w:rFonts w:ascii="Times New Roman" w:hAnsi="Times New Roman"/>
          <w:sz w:val="25"/>
          <w:szCs w:val="25"/>
        </w:rPr>
        <w:t xml:space="preserve"> соответствующий</w:t>
      </w:r>
      <w:r w:rsidR="00C21A0F" w:rsidRPr="006F1564">
        <w:rPr>
          <w:rFonts w:ascii="Times New Roman" w:hAnsi="Times New Roman"/>
          <w:sz w:val="25"/>
          <w:szCs w:val="25"/>
        </w:rPr>
        <w:t xml:space="preserve"> проект в течение 1 рабочего дня</w:t>
      </w:r>
      <w:r w:rsidR="00553651" w:rsidRPr="006F1564">
        <w:rPr>
          <w:rFonts w:ascii="Times New Roman" w:hAnsi="Times New Roman"/>
          <w:sz w:val="25"/>
          <w:szCs w:val="25"/>
        </w:rPr>
        <w:t>.</w:t>
      </w:r>
    </w:p>
    <w:p w14:paraId="4CFA5AB5" w14:textId="77777777" w:rsidR="00553651" w:rsidRPr="006F1564" w:rsidRDefault="00553651" w:rsidP="00DA5D11">
      <w:pPr>
        <w:pStyle w:val="afc"/>
        <w:spacing w:before="0" w:beforeAutospacing="0" w:after="0" w:afterAutospacing="0"/>
        <w:jc w:val="both"/>
        <w:rPr>
          <w:sz w:val="25"/>
          <w:szCs w:val="25"/>
        </w:rPr>
      </w:pPr>
      <w:r w:rsidRPr="006F1564">
        <w:rPr>
          <w:sz w:val="25"/>
          <w:szCs w:val="25"/>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3B76A633" w14:textId="77777777" w:rsidR="00C21A0F" w:rsidRPr="006F1564" w:rsidRDefault="00C21A0F" w:rsidP="00DA5D11">
      <w:pPr>
        <w:jc w:val="both"/>
        <w:rPr>
          <w:sz w:val="25"/>
          <w:szCs w:val="25"/>
        </w:rPr>
      </w:pPr>
      <w:r w:rsidRPr="006F1564">
        <w:rPr>
          <w:sz w:val="25"/>
          <w:szCs w:val="25"/>
        </w:rPr>
        <w:t xml:space="preserve">Результатом административной процедуры является принятие уполномоченным органом решения о предоставлении земельного участка в </w:t>
      </w:r>
      <w:r w:rsidR="00C61443" w:rsidRPr="006F1564">
        <w:rPr>
          <w:sz w:val="25"/>
          <w:szCs w:val="25"/>
        </w:rPr>
        <w:t xml:space="preserve">постоянное (бессрочное) </w:t>
      </w:r>
      <w:r w:rsidRPr="006F1564">
        <w:rPr>
          <w:sz w:val="25"/>
          <w:szCs w:val="25"/>
        </w:rPr>
        <w:t xml:space="preserve">пользование либо решения об отказе в предоставлении земельного участка в </w:t>
      </w:r>
      <w:r w:rsidR="00C61443" w:rsidRPr="006F1564">
        <w:rPr>
          <w:sz w:val="25"/>
          <w:szCs w:val="25"/>
        </w:rPr>
        <w:t>постоянное (бессрочное)</w:t>
      </w:r>
      <w:r w:rsidRPr="006F1564">
        <w:rPr>
          <w:sz w:val="25"/>
          <w:szCs w:val="25"/>
        </w:rPr>
        <w:t xml:space="preserve"> пользование</w:t>
      </w:r>
      <w:r w:rsidRPr="006F1564">
        <w:rPr>
          <w:bCs/>
          <w:sz w:val="25"/>
          <w:szCs w:val="25"/>
        </w:rPr>
        <w:t>.</w:t>
      </w:r>
    </w:p>
    <w:p w14:paraId="51D2C134" w14:textId="77777777"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Способом фиксации результата административной процедуры является: </w:t>
      </w:r>
    </w:p>
    <w:p w14:paraId="1D4AB718" w14:textId="77777777"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 оформление </w:t>
      </w:r>
      <w:r w:rsidR="00C61443" w:rsidRPr="006F1564">
        <w:rPr>
          <w:rFonts w:ascii="Times New Roman" w:hAnsi="Times New Roman" w:cs="Times New Roman"/>
          <w:sz w:val="25"/>
          <w:szCs w:val="25"/>
        </w:rPr>
        <w:t>постановления</w:t>
      </w:r>
      <w:r w:rsidR="00D13C94" w:rsidRPr="006F1564">
        <w:rPr>
          <w:rFonts w:ascii="Times New Roman" w:hAnsi="Times New Roman" w:cs="Times New Roman"/>
          <w:sz w:val="25"/>
          <w:szCs w:val="25"/>
        </w:rPr>
        <w:t xml:space="preserve"> уполномоченного органа</w:t>
      </w:r>
      <w:r w:rsidR="00C61443" w:rsidRPr="006F1564">
        <w:rPr>
          <w:rFonts w:ascii="Times New Roman" w:hAnsi="Times New Roman" w:cs="Times New Roman"/>
          <w:sz w:val="25"/>
          <w:szCs w:val="25"/>
        </w:rPr>
        <w:t xml:space="preserve"> о предоставлении заявителю земельного участка в постоянное (бессрочное) пользование</w:t>
      </w:r>
      <w:r w:rsidRPr="006F1564">
        <w:rPr>
          <w:rFonts w:ascii="Times New Roman" w:hAnsi="Times New Roman" w:cs="Times New Roman"/>
          <w:sz w:val="25"/>
          <w:szCs w:val="25"/>
        </w:rPr>
        <w:t xml:space="preserve"> на бумажном носителе с </w:t>
      </w:r>
      <w:r w:rsidRPr="006F1564">
        <w:rPr>
          <w:rFonts w:ascii="Times New Roman" w:hAnsi="Times New Roman" w:cs="Times New Roman"/>
          <w:sz w:val="25"/>
          <w:szCs w:val="25"/>
        </w:rPr>
        <w:lastRenderedPageBreak/>
        <w:t xml:space="preserve">присвоением ему регистрационного; </w:t>
      </w:r>
    </w:p>
    <w:p w14:paraId="565EC6F8" w14:textId="77777777" w:rsidR="00C21A0F" w:rsidRPr="006F1564" w:rsidRDefault="00C21A0F"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 оформление </w:t>
      </w:r>
      <w:r w:rsidR="00D13C94" w:rsidRPr="006F1564">
        <w:rPr>
          <w:rFonts w:ascii="Times New Roman" w:hAnsi="Times New Roman" w:cs="Times New Roman"/>
          <w:bCs/>
          <w:sz w:val="25"/>
          <w:szCs w:val="25"/>
        </w:rPr>
        <w:t>постановления уполномоченного органа</w:t>
      </w:r>
      <w:r w:rsidR="00C61443" w:rsidRPr="006F1564">
        <w:rPr>
          <w:rFonts w:ascii="Times New Roman" w:hAnsi="Times New Roman" w:cs="Times New Roman"/>
          <w:sz w:val="25"/>
          <w:szCs w:val="25"/>
        </w:rPr>
        <w:t xml:space="preserve"> об отказе в предоставлении земельного участка в постоянное (бессрочное) пользование</w:t>
      </w:r>
      <w:r w:rsidR="00D13C94" w:rsidRPr="006F1564">
        <w:rPr>
          <w:rFonts w:ascii="Times New Roman" w:hAnsi="Times New Roman" w:cs="Times New Roman"/>
          <w:sz w:val="25"/>
          <w:szCs w:val="25"/>
        </w:rPr>
        <w:t xml:space="preserve"> на бумажном носителе с присвоением ему регистрационного номера</w:t>
      </w:r>
      <w:r w:rsidRPr="006F1564">
        <w:rPr>
          <w:rFonts w:ascii="Times New Roman" w:hAnsi="Times New Roman" w:cs="Times New Roman"/>
          <w:sz w:val="25"/>
          <w:szCs w:val="25"/>
        </w:rPr>
        <w:t>.</w:t>
      </w:r>
    </w:p>
    <w:p w14:paraId="0D03FB3A" w14:textId="10FAD6F8" w:rsidR="00BA6895" w:rsidRPr="006F1564" w:rsidRDefault="00B40131" w:rsidP="00DA5D11">
      <w:pPr>
        <w:jc w:val="both"/>
        <w:rPr>
          <w:sz w:val="25"/>
          <w:szCs w:val="25"/>
        </w:rPr>
      </w:pPr>
      <w:r w:rsidRPr="006F1564">
        <w:rPr>
          <w:sz w:val="25"/>
          <w:szCs w:val="25"/>
        </w:rPr>
        <w:t>3.</w:t>
      </w:r>
      <w:r w:rsidR="00FE4353">
        <w:rPr>
          <w:sz w:val="25"/>
          <w:szCs w:val="25"/>
        </w:rPr>
        <w:t>5</w:t>
      </w:r>
      <w:r w:rsidRPr="006F1564">
        <w:rPr>
          <w:sz w:val="25"/>
          <w:szCs w:val="25"/>
        </w:rPr>
        <w:t xml:space="preserve">. </w:t>
      </w:r>
      <w:r w:rsidR="00BA6895" w:rsidRPr="006F1564">
        <w:rPr>
          <w:sz w:val="25"/>
          <w:szCs w:val="25"/>
        </w:rPr>
        <w:t xml:space="preserve">Выдача (направление) заявителю </w:t>
      </w:r>
      <w:r w:rsidR="002F1578" w:rsidRPr="006F1564">
        <w:rPr>
          <w:sz w:val="25"/>
          <w:szCs w:val="25"/>
        </w:rPr>
        <w:t>результата предоставления муниципальной услуги</w:t>
      </w:r>
      <w:r w:rsidR="00BA6895" w:rsidRPr="006F1564">
        <w:rPr>
          <w:sz w:val="25"/>
          <w:szCs w:val="25"/>
        </w:rPr>
        <w:t>.</w:t>
      </w:r>
    </w:p>
    <w:p w14:paraId="6CC99F75" w14:textId="77777777" w:rsidR="00B40131" w:rsidRPr="006F1564" w:rsidRDefault="00B40131" w:rsidP="00DA5D11">
      <w:pPr>
        <w:jc w:val="both"/>
        <w:rPr>
          <w:sz w:val="25"/>
          <w:szCs w:val="25"/>
        </w:rPr>
      </w:pPr>
      <w:r w:rsidRPr="006F1564">
        <w:rPr>
          <w:sz w:val="25"/>
          <w:szCs w:val="25"/>
        </w:rPr>
        <w:t xml:space="preserve">Юридическим фактом, инициирующим начало административной процедуры, является подписание </w:t>
      </w:r>
      <w:r w:rsidR="003A502B" w:rsidRPr="006F1564">
        <w:rPr>
          <w:sz w:val="25"/>
          <w:szCs w:val="25"/>
        </w:rPr>
        <w:t>руководителем</w:t>
      </w:r>
      <w:r w:rsidRPr="006F1564">
        <w:rPr>
          <w:sz w:val="25"/>
          <w:szCs w:val="25"/>
        </w:rPr>
        <w:t xml:space="preserve"> уполномоченного </w:t>
      </w:r>
      <w:r w:rsidR="008B4198" w:rsidRPr="006F1564">
        <w:rPr>
          <w:sz w:val="25"/>
          <w:szCs w:val="25"/>
        </w:rPr>
        <w:t>постановления о предоставлении заявителю земельного участка в постоянное (бессрочное) пользование</w:t>
      </w:r>
      <w:r w:rsidRPr="006F1564">
        <w:rPr>
          <w:sz w:val="25"/>
          <w:szCs w:val="25"/>
        </w:rPr>
        <w:t xml:space="preserve"> либо </w:t>
      </w:r>
      <w:r w:rsidR="00D13C94" w:rsidRPr="006F1564">
        <w:rPr>
          <w:sz w:val="25"/>
          <w:szCs w:val="25"/>
        </w:rPr>
        <w:t>постановление уполномоченного органа</w:t>
      </w:r>
      <w:r w:rsidR="008B4198" w:rsidRPr="006F1564">
        <w:rPr>
          <w:sz w:val="25"/>
          <w:szCs w:val="25"/>
        </w:rPr>
        <w:t xml:space="preserve"> о принятии решения об отказе в предоставлении земельного участка в постоянное (бессрочное) пользование</w:t>
      </w:r>
      <w:r w:rsidRPr="006F1564">
        <w:rPr>
          <w:sz w:val="25"/>
          <w:szCs w:val="25"/>
        </w:rPr>
        <w:t>.</w:t>
      </w:r>
    </w:p>
    <w:p w14:paraId="0DF73EF9" w14:textId="77777777" w:rsidR="00BC6F6E" w:rsidRPr="006F1564" w:rsidRDefault="00B40131" w:rsidP="00DA5D11">
      <w:pPr>
        <w:autoSpaceDE w:val="0"/>
        <w:adjustRightInd w:val="0"/>
        <w:jc w:val="both"/>
        <w:rPr>
          <w:sz w:val="25"/>
          <w:szCs w:val="25"/>
        </w:rPr>
      </w:pPr>
      <w:r w:rsidRPr="006F1564">
        <w:rPr>
          <w:sz w:val="25"/>
          <w:szCs w:val="25"/>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6F1564">
        <w:rPr>
          <w:sz w:val="25"/>
          <w:szCs w:val="25"/>
        </w:rPr>
        <w:t>постановления</w:t>
      </w:r>
      <w:r w:rsidR="00242183" w:rsidRPr="006F1564">
        <w:rPr>
          <w:sz w:val="25"/>
          <w:szCs w:val="25"/>
        </w:rPr>
        <w:t xml:space="preserve"> уполномоченного органа</w:t>
      </w:r>
      <w:r w:rsidR="008B4198" w:rsidRPr="006F1564">
        <w:rPr>
          <w:sz w:val="25"/>
          <w:szCs w:val="25"/>
        </w:rPr>
        <w:t xml:space="preserve"> о предоставлении заявителю земельного участка в пост</w:t>
      </w:r>
      <w:r w:rsidR="00BA6895" w:rsidRPr="006F1564">
        <w:rPr>
          <w:sz w:val="25"/>
          <w:szCs w:val="25"/>
        </w:rPr>
        <w:t>оянное (бессрочное) пользование</w:t>
      </w:r>
      <w:r w:rsidR="00BC6F6E" w:rsidRPr="006F1564">
        <w:rPr>
          <w:sz w:val="25"/>
          <w:szCs w:val="25"/>
        </w:rPr>
        <w:t>, в соответствии со способом получения результата предоставления муниципальной услуги, который был выбран заявителем в заявлении.</w:t>
      </w:r>
    </w:p>
    <w:p w14:paraId="6137867C" w14:textId="77777777" w:rsidR="00553651" w:rsidRPr="006F1564" w:rsidRDefault="00BA6895" w:rsidP="00DA5D11">
      <w:pPr>
        <w:pStyle w:val="subpunct"/>
        <w:widowControl w:val="0"/>
        <w:spacing w:line="240" w:lineRule="auto"/>
        <w:rPr>
          <w:sz w:val="25"/>
          <w:szCs w:val="25"/>
          <w:lang w:val="ru-RU"/>
        </w:rPr>
      </w:pPr>
      <w:r w:rsidRPr="006F1564">
        <w:rPr>
          <w:sz w:val="25"/>
          <w:szCs w:val="25"/>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BC6F6E" w:rsidRPr="006F1564">
        <w:rPr>
          <w:sz w:val="25"/>
          <w:szCs w:val="25"/>
          <w:lang w:val="ru-RU"/>
        </w:rPr>
        <w:t xml:space="preserve">заверенная копия </w:t>
      </w:r>
      <w:r w:rsidR="00242183" w:rsidRPr="006F1564">
        <w:rPr>
          <w:sz w:val="25"/>
          <w:szCs w:val="25"/>
          <w:lang w:val="ru-RU"/>
        </w:rPr>
        <w:t>постановления уполномоченного органа</w:t>
      </w:r>
      <w:r w:rsidRPr="006F1564">
        <w:rPr>
          <w:sz w:val="25"/>
          <w:szCs w:val="25"/>
          <w:lang w:val="ru-RU"/>
        </w:rPr>
        <w:t xml:space="preserve"> о принятии решения об отказе в предоставлении земельного участка в постоянное (бессрочное) пользование</w:t>
      </w:r>
      <w:r w:rsidR="00BC6F6E" w:rsidRPr="006F1564">
        <w:rPr>
          <w:sz w:val="25"/>
          <w:szCs w:val="25"/>
          <w:lang w:val="ru-RU"/>
        </w:rPr>
        <w:t xml:space="preserve">, </w:t>
      </w:r>
      <w:r w:rsidR="00553651" w:rsidRPr="006F1564">
        <w:rPr>
          <w:sz w:val="25"/>
          <w:szCs w:val="25"/>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6F1564">
        <w:rPr>
          <w:sz w:val="25"/>
          <w:szCs w:val="25"/>
          <w:lang w:val="ru-RU"/>
        </w:rPr>
        <w:t>руководителя</w:t>
      </w:r>
      <w:r w:rsidR="00553651" w:rsidRPr="006F1564">
        <w:rPr>
          <w:sz w:val="25"/>
          <w:szCs w:val="25"/>
          <w:lang w:val="ru-RU"/>
        </w:rPr>
        <w:t xml:space="preserve"> уполномоченного органа или должностного лица, исполняющего его обязанности и направляется в формате </w:t>
      </w:r>
      <w:proofErr w:type="spellStart"/>
      <w:r w:rsidR="00553651" w:rsidRPr="006F1564">
        <w:rPr>
          <w:sz w:val="25"/>
          <w:szCs w:val="25"/>
          <w:lang w:val="ru-RU"/>
        </w:rPr>
        <w:t>pdf</w:t>
      </w:r>
      <w:proofErr w:type="spellEnd"/>
      <w:r w:rsidR="00553651" w:rsidRPr="006F1564">
        <w:rPr>
          <w:sz w:val="25"/>
          <w:szCs w:val="25"/>
          <w:lang w:val="ru-RU"/>
        </w:rPr>
        <w:t xml:space="preserve">, </w:t>
      </w:r>
      <w:proofErr w:type="spellStart"/>
      <w:r w:rsidR="00553651" w:rsidRPr="006F1564">
        <w:rPr>
          <w:sz w:val="25"/>
          <w:szCs w:val="25"/>
          <w:lang w:val="ru-RU"/>
        </w:rPr>
        <w:t>jpg</w:t>
      </w:r>
      <w:proofErr w:type="spellEnd"/>
      <w:r w:rsidR="00553651" w:rsidRPr="006F1564">
        <w:rPr>
          <w:sz w:val="25"/>
          <w:szCs w:val="25"/>
          <w:lang w:val="ru-RU"/>
        </w:rPr>
        <w:t xml:space="preserve">, </w:t>
      </w:r>
      <w:proofErr w:type="spellStart"/>
      <w:r w:rsidR="00553651" w:rsidRPr="006F1564">
        <w:rPr>
          <w:sz w:val="25"/>
          <w:szCs w:val="25"/>
          <w:lang w:val="ru-RU"/>
        </w:rPr>
        <w:t>tiff</w:t>
      </w:r>
      <w:proofErr w:type="spellEnd"/>
      <w:r w:rsidR="00553651" w:rsidRPr="006F1564">
        <w:rPr>
          <w:sz w:val="25"/>
          <w:szCs w:val="25"/>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2A2F2D72" w14:textId="77777777" w:rsidR="00B40131" w:rsidRPr="006F1564" w:rsidRDefault="00B40131"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 xml:space="preserve">Максимальный срок выполнения административной процедуры составляет </w:t>
      </w:r>
      <w:r w:rsidR="008B366F" w:rsidRPr="006F1564">
        <w:rPr>
          <w:rFonts w:ascii="Times New Roman" w:hAnsi="Times New Roman" w:cs="Times New Roman"/>
          <w:sz w:val="25"/>
          <w:szCs w:val="25"/>
        </w:rPr>
        <w:t>3 рабочих дня</w:t>
      </w:r>
      <w:r w:rsidRPr="006F1564">
        <w:rPr>
          <w:rFonts w:ascii="Times New Roman" w:hAnsi="Times New Roman" w:cs="Times New Roman"/>
          <w:sz w:val="25"/>
          <w:szCs w:val="25"/>
        </w:rPr>
        <w:t>.</w:t>
      </w:r>
    </w:p>
    <w:p w14:paraId="6EEF458E" w14:textId="77777777" w:rsidR="00B40131" w:rsidRPr="006F1564" w:rsidRDefault="00B40131" w:rsidP="00DA5D11">
      <w:pPr>
        <w:widowControl w:val="0"/>
        <w:jc w:val="both"/>
        <w:rPr>
          <w:sz w:val="25"/>
          <w:szCs w:val="25"/>
        </w:rPr>
      </w:pPr>
      <w:r w:rsidRPr="006F1564">
        <w:rPr>
          <w:sz w:val="25"/>
          <w:szCs w:val="25"/>
        </w:rPr>
        <w:t>Результатом адми</w:t>
      </w:r>
      <w:r w:rsidR="008B4198" w:rsidRPr="006F1564">
        <w:rPr>
          <w:sz w:val="25"/>
          <w:szCs w:val="25"/>
        </w:rPr>
        <w:t xml:space="preserve">нистративной процедуры является </w:t>
      </w:r>
      <w:r w:rsidRPr="006F1564">
        <w:rPr>
          <w:sz w:val="25"/>
          <w:szCs w:val="25"/>
        </w:rPr>
        <w:t xml:space="preserve">обеспечение уполномоченным органом отправки в течение одного рабочего дня заявителю по почте или выдачи лично (в том числе через ОГКУ «Правительство для граждан») </w:t>
      </w:r>
      <w:r w:rsidR="00BC6F6E" w:rsidRPr="006F1564">
        <w:rPr>
          <w:sz w:val="25"/>
          <w:szCs w:val="25"/>
        </w:rPr>
        <w:t xml:space="preserve">заверенной копии </w:t>
      </w:r>
      <w:r w:rsidR="00AD2438" w:rsidRPr="006F1564">
        <w:rPr>
          <w:sz w:val="25"/>
          <w:szCs w:val="25"/>
        </w:rPr>
        <w:t>постановления</w:t>
      </w:r>
      <w:r w:rsidR="00BC6F6E" w:rsidRPr="006F1564">
        <w:rPr>
          <w:sz w:val="25"/>
          <w:szCs w:val="25"/>
        </w:rPr>
        <w:t xml:space="preserve"> уполномоченного органа</w:t>
      </w:r>
      <w:r w:rsidR="00AD2438" w:rsidRPr="006F1564">
        <w:rPr>
          <w:sz w:val="25"/>
          <w:szCs w:val="25"/>
        </w:rPr>
        <w:t xml:space="preserve"> о предоставлении заявителю земельного участка в постоянное (бессрочное) пользование либо </w:t>
      </w:r>
      <w:r w:rsidR="00BC6F6E" w:rsidRPr="006F1564">
        <w:rPr>
          <w:sz w:val="25"/>
          <w:szCs w:val="25"/>
        </w:rPr>
        <w:t>заверенной копии постановления уполномоченного органа</w:t>
      </w:r>
      <w:r w:rsidR="00AD2438" w:rsidRPr="006F1564">
        <w:rPr>
          <w:sz w:val="25"/>
          <w:szCs w:val="25"/>
        </w:rPr>
        <w:t xml:space="preserve"> о принятии решения об отказе в предоставлении земельного участка в постоянное (бессрочное) пользование</w:t>
      </w:r>
      <w:r w:rsidRPr="006F1564">
        <w:rPr>
          <w:sz w:val="25"/>
          <w:szCs w:val="25"/>
        </w:rPr>
        <w:t>.</w:t>
      </w:r>
    </w:p>
    <w:p w14:paraId="6C4C3BF0" w14:textId="1442A797" w:rsidR="004623A9" w:rsidRPr="006F1564" w:rsidRDefault="004623A9" w:rsidP="00DA5D11">
      <w:pPr>
        <w:widowControl w:val="0"/>
        <w:jc w:val="both"/>
        <w:rPr>
          <w:sz w:val="25"/>
          <w:szCs w:val="25"/>
        </w:rPr>
      </w:pPr>
      <w:r w:rsidRPr="006F1564">
        <w:rPr>
          <w:sz w:val="25"/>
          <w:szCs w:val="25"/>
        </w:rPr>
        <w:t>3.</w:t>
      </w:r>
      <w:r w:rsidR="00FE4353">
        <w:rPr>
          <w:sz w:val="25"/>
          <w:szCs w:val="25"/>
        </w:rPr>
        <w:t>6</w:t>
      </w:r>
      <w:r w:rsidRPr="006F1564">
        <w:rPr>
          <w:sz w:val="25"/>
          <w:szCs w:val="25"/>
        </w:rPr>
        <w:t xml:space="preserve">. 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14:paraId="43A460FF" w14:textId="77777777" w:rsidR="004623A9" w:rsidRPr="006F1564" w:rsidRDefault="004623A9" w:rsidP="00DA5D11">
      <w:pPr>
        <w:pStyle w:val="ConsPlusNormal"/>
        <w:ind w:firstLine="0"/>
        <w:jc w:val="both"/>
        <w:rPr>
          <w:rFonts w:ascii="Times New Roman" w:hAnsi="Times New Roman" w:cs="Times New Roman"/>
          <w:sz w:val="25"/>
          <w:szCs w:val="25"/>
        </w:rPr>
      </w:pPr>
      <w:r w:rsidRPr="006F1564">
        <w:rPr>
          <w:rFonts w:ascii="Times New Roman" w:hAnsi="Times New Roman" w:cs="Times New Roman"/>
          <w:sz w:val="25"/>
          <w:szCs w:val="25"/>
        </w:rPr>
        <w:t>Максимальный срок выполнения административной процедуры составляет 3 рабочих дня.</w:t>
      </w:r>
    </w:p>
    <w:p w14:paraId="1429E564" w14:textId="77777777" w:rsidR="00D95D4F" w:rsidRPr="006F1564" w:rsidRDefault="00D95D4F" w:rsidP="00DA5D11">
      <w:pPr>
        <w:tabs>
          <w:tab w:val="num" w:pos="0"/>
        </w:tabs>
        <w:rPr>
          <w:b/>
          <w:bCs/>
          <w:sz w:val="25"/>
          <w:szCs w:val="25"/>
        </w:rPr>
      </w:pPr>
    </w:p>
    <w:p w14:paraId="2651DD22" w14:textId="77777777" w:rsidR="00F03F72" w:rsidRPr="006F1564" w:rsidRDefault="00F03F72" w:rsidP="00DA5D11">
      <w:pPr>
        <w:widowControl w:val="0"/>
        <w:autoSpaceDE w:val="0"/>
        <w:jc w:val="center"/>
        <w:rPr>
          <w:b/>
          <w:sz w:val="25"/>
          <w:szCs w:val="25"/>
        </w:rPr>
      </w:pPr>
      <w:r w:rsidRPr="006F1564">
        <w:rPr>
          <w:b/>
          <w:sz w:val="25"/>
          <w:szCs w:val="25"/>
        </w:rPr>
        <w:t xml:space="preserve">4. Формы контроля за </w:t>
      </w:r>
      <w:r w:rsidR="003A502B" w:rsidRPr="006F1564">
        <w:rPr>
          <w:b/>
          <w:sz w:val="25"/>
          <w:szCs w:val="25"/>
        </w:rPr>
        <w:t>исполнением административного регламента</w:t>
      </w:r>
    </w:p>
    <w:p w14:paraId="2D9D36D9" w14:textId="77777777" w:rsidR="004623A9" w:rsidRPr="006F1564" w:rsidRDefault="004623A9" w:rsidP="00DA5D11">
      <w:pPr>
        <w:tabs>
          <w:tab w:val="left" w:pos="2813"/>
        </w:tabs>
        <w:rPr>
          <w:sz w:val="25"/>
          <w:szCs w:val="25"/>
        </w:rPr>
      </w:pPr>
      <w:r w:rsidRPr="006F1564">
        <w:rPr>
          <w:sz w:val="25"/>
          <w:szCs w:val="25"/>
        </w:rPr>
        <w:tab/>
      </w:r>
    </w:p>
    <w:p w14:paraId="18F3F3AF" w14:textId="77777777" w:rsidR="006B2503" w:rsidRPr="006F1564" w:rsidRDefault="006B2503" w:rsidP="00DA5D11">
      <w:pPr>
        <w:widowControl w:val="0"/>
        <w:autoSpaceDE w:val="0"/>
        <w:jc w:val="both"/>
        <w:rPr>
          <w:sz w:val="25"/>
          <w:szCs w:val="25"/>
        </w:rPr>
      </w:pPr>
      <w:r w:rsidRPr="006F1564">
        <w:rPr>
          <w:sz w:val="25"/>
          <w:szCs w:val="25"/>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D851A5" w14:textId="77777777" w:rsidR="006B2503" w:rsidRPr="006F1564" w:rsidRDefault="006B2503" w:rsidP="00DA5D11">
      <w:pPr>
        <w:widowControl w:val="0"/>
        <w:autoSpaceDE w:val="0"/>
        <w:jc w:val="both"/>
        <w:rPr>
          <w:sz w:val="25"/>
          <w:szCs w:val="25"/>
        </w:rPr>
      </w:pPr>
      <w:r w:rsidRPr="006F1564">
        <w:rPr>
          <w:sz w:val="25"/>
          <w:szCs w:val="25"/>
        </w:rPr>
        <w:t xml:space="preserve">4.1.1. Текущий контроль за соблюдением и исполнением специалистом,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w:t>
      </w:r>
      <w:r w:rsidRPr="006F1564">
        <w:rPr>
          <w:sz w:val="25"/>
          <w:szCs w:val="25"/>
        </w:rPr>
        <w:lastRenderedPageBreak/>
        <w:t>муниципальной услуги, осуществляется руководителем уполномоченного органа.</w:t>
      </w:r>
    </w:p>
    <w:p w14:paraId="42C11550" w14:textId="77777777" w:rsidR="006B2503" w:rsidRPr="006F1564" w:rsidRDefault="006B2503" w:rsidP="00DA5D11">
      <w:pPr>
        <w:widowControl w:val="0"/>
        <w:autoSpaceDE w:val="0"/>
        <w:jc w:val="both"/>
        <w:rPr>
          <w:sz w:val="25"/>
          <w:szCs w:val="25"/>
        </w:rPr>
      </w:pPr>
      <w:r w:rsidRPr="006F1564">
        <w:rPr>
          <w:sz w:val="25"/>
          <w:szCs w:val="2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5B66E6" w14:textId="77777777" w:rsidR="006B2503" w:rsidRPr="006F1564" w:rsidRDefault="006B2503" w:rsidP="00DA5D11">
      <w:pPr>
        <w:widowControl w:val="0"/>
        <w:autoSpaceDE w:val="0"/>
        <w:jc w:val="both"/>
        <w:rPr>
          <w:sz w:val="25"/>
          <w:szCs w:val="25"/>
        </w:rPr>
      </w:pPr>
      <w:r w:rsidRPr="006F1564">
        <w:rPr>
          <w:sz w:val="25"/>
          <w:szCs w:val="25"/>
        </w:rPr>
        <w:t>4.2.1. В целях осуществления контроля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администрацией проводятся проверки по полноте и качеству предоставления муниципальной услуги специалистом администрации.</w:t>
      </w:r>
    </w:p>
    <w:p w14:paraId="418727F2" w14:textId="77777777" w:rsidR="006B2503" w:rsidRPr="006F1564" w:rsidRDefault="006B2503" w:rsidP="00DA5D11">
      <w:pPr>
        <w:widowControl w:val="0"/>
        <w:autoSpaceDE w:val="0"/>
        <w:jc w:val="both"/>
        <w:rPr>
          <w:sz w:val="25"/>
          <w:szCs w:val="25"/>
        </w:rPr>
      </w:pPr>
      <w:r w:rsidRPr="006F1564">
        <w:rPr>
          <w:sz w:val="25"/>
          <w:szCs w:val="25"/>
        </w:rPr>
        <w:t>4.2.2. Проверки могут быть плановыми и внеплановыми.</w:t>
      </w:r>
    </w:p>
    <w:p w14:paraId="79145710" w14:textId="77777777" w:rsidR="006B2503" w:rsidRPr="006F1564" w:rsidRDefault="006B2503" w:rsidP="00DA5D11">
      <w:pPr>
        <w:widowControl w:val="0"/>
        <w:autoSpaceDE w:val="0"/>
        <w:jc w:val="both"/>
        <w:rPr>
          <w:sz w:val="25"/>
          <w:szCs w:val="25"/>
        </w:rPr>
      </w:pPr>
      <w:r w:rsidRPr="006F1564">
        <w:rPr>
          <w:sz w:val="25"/>
          <w:szCs w:val="25"/>
        </w:rPr>
        <w:t xml:space="preserve">Плановые проверки проводятся на основании планов работы администрации. </w:t>
      </w:r>
    </w:p>
    <w:p w14:paraId="1C5CED16" w14:textId="77777777" w:rsidR="006B2503" w:rsidRPr="006F1564" w:rsidRDefault="006B2503" w:rsidP="00DA5D11">
      <w:pPr>
        <w:widowControl w:val="0"/>
        <w:autoSpaceDE w:val="0"/>
        <w:jc w:val="both"/>
        <w:rPr>
          <w:sz w:val="25"/>
          <w:szCs w:val="25"/>
        </w:rPr>
      </w:pPr>
      <w:r w:rsidRPr="006F1564">
        <w:rPr>
          <w:sz w:val="25"/>
          <w:szCs w:val="25"/>
        </w:rPr>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14:paraId="34002A9A" w14:textId="77777777" w:rsidR="006B2503" w:rsidRPr="006F1564" w:rsidRDefault="006B2503" w:rsidP="00DA5D11">
      <w:pPr>
        <w:widowControl w:val="0"/>
        <w:autoSpaceDE w:val="0"/>
        <w:jc w:val="both"/>
        <w:rPr>
          <w:sz w:val="25"/>
          <w:szCs w:val="25"/>
        </w:rPr>
      </w:pPr>
      <w:r w:rsidRPr="006F1564">
        <w:rPr>
          <w:sz w:val="25"/>
          <w:szCs w:val="25"/>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056F25F9" w14:textId="77777777" w:rsidR="006B2503" w:rsidRPr="006F1564" w:rsidRDefault="006B2503" w:rsidP="00DA5D11">
      <w:pPr>
        <w:widowControl w:val="0"/>
        <w:autoSpaceDE w:val="0"/>
        <w:jc w:val="both"/>
        <w:rPr>
          <w:sz w:val="25"/>
          <w:szCs w:val="25"/>
        </w:rPr>
      </w:pPr>
      <w:r w:rsidRPr="006F1564">
        <w:rPr>
          <w:sz w:val="25"/>
          <w:szCs w:val="25"/>
        </w:rPr>
        <w:t>4.3.1.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141074A3" w14:textId="77777777" w:rsidR="006B2503" w:rsidRPr="006F1564" w:rsidRDefault="006B2503" w:rsidP="00DA5D11">
      <w:pPr>
        <w:widowControl w:val="0"/>
        <w:autoSpaceDE w:val="0"/>
        <w:jc w:val="both"/>
        <w:rPr>
          <w:sz w:val="25"/>
          <w:szCs w:val="25"/>
        </w:rPr>
      </w:pPr>
      <w:r w:rsidRPr="006F1564">
        <w:rPr>
          <w:sz w:val="25"/>
          <w:szCs w:val="2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574703" w14:textId="77777777" w:rsidR="006B2503" w:rsidRPr="006F1564" w:rsidRDefault="006B2503" w:rsidP="00DA5D11">
      <w:pPr>
        <w:widowControl w:val="0"/>
        <w:autoSpaceDE w:val="0"/>
        <w:jc w:val="both"/>
        <w:rPr>
          <w:sz w:val="25"/>
          <w:szCs w:val="25"/>
        </w:rPr>
      </w:pPr>
      <w:r w:rsidRPr="006F1564">
        <w:rPr>
          <w:sz w:val="25"/>
          <w:szCs w:val="25"/>
        </w:rPr>
        <w:t>4.4.1. Порядок и формы контроля за предоставлением муниципальной услуги должны отвечать требованиям непрерывности 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6D4C27F6" w14:textId="77777777" w:rsidR="006B2503" w:rsidRPr="006F1564" w:rsidRDefault="006B2503" w:rsidP="00DA5D11">
      <w:pPr>
        <w:widowControl w:val="0"/>
        <w:autoSpaceDE w:val="0"/>
        <w:jc w:val="both"/>
        <w:rPr>
          <w:sz w:val="25"/>
          <w:szCs w:val="25"/>
        </w:rPr>
      </w:pPr>
      <w:r w:rsidRPr="006F1564">
        <w:rPr>
          <w:sz w:val="25"/>
          <w:szCs w:val="25"/>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5A901994" w14:textId="77777777" w:rsidR="004623A9" w:rsidRPr="006F1564" w:rsidRDefault="004623A9" w:rsidP="00DA5D11">
      <w:pPr>
        <w:widowControl w:val="0"/>
        <w:autoSpaceDE w:val="0"/>
        <w:rPr>
          <w:b/>
          <w:sz w:val="25"/>
          <w:szCs w:val="25"/>
        </w:rPr>
      </w:pPr>
    </w:p>
    <w:p w14:paraId="65322226" w14:textId="77777777" w:rsidR="004623A9" w:rsidRPr="006F1564" w:rsidRDefault="004623A9" w:rsidP="00DA5D11">
      <w:pPr>
        <w:widowControl w:val="0"/>
        <w:autoSpaceDE w:val="0"/>
        <w:jc w:val="center"/>
        <w:rPr>
          <w:b/>
          <w:sz w:val="25"/>
          <w:szCs w:val="25"/>
        </w:rPr>
      </w:pPr>
      <w:r w:rsidRPr="006F1564">
        <w:rPr>
          <w:b/>
          <w:sz w:val="25"/>
          <w:szCs w:val="25"/>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14:paraId="4F54EE69" w14:textId="77777777" w:rsidR="004623A9" w:rsidRPr="006F1564" w:rsidRDefault="004623A9" w:rsidP="00DA5D11">
      <w:pPr>
        <w:widowControl w:val="0"/>
        <w:autoSpaceDE w:val="0"/>
        <w:jc w:val="center"/>
        <w:rPr>
          <w:sz w:val="25"/>
          <w:szCs w:val="25"/>
        </w:rPr>
      </w:pPr>
    </w:p>
    <w:p w14:paraId="084B0D7C" w14:textId="77777777" w:rsidR="004623A9" w:rsidRPr="006F1564" w:rsidRDefault="004623A9" w:rsidP="00DA5D11">
      <w:pPr>
        <w:widowControl w:val="0"/>
        <w:autoSpaceDE w:val="0"/>
        <w:jc w:val="both"/>
        <w:rPr>
          <w:sz w:val="25"/>
          <w:szCs w:val="25"/>
        </w:rPr>
      </w:pPr>
      <w:r w:rsidRPr="006F1564">
        <w:rPr>
          <w:sz w:val="25"/>
          <w:szCs w:val="25"/>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902279" w:rsidRPr="006F1564">
        <w:rPr>
          <w:sz w:val="25"/>
          <w:szCs w:val="25"/>
        </w:rPr>
        <w:t xml:space="preserve"> Жалоба подается в письменной форме на бумажном носителе или в электронной форме.</w:t>
      </w:r>
    </w:p>
    <w:p w14:paraId="425111A2" w14:textId="77777777" w:rsidR="004623A9" w:rsidRPr="006F1564" w:rsidRDefault="004623A9" w:rsidP="00DA5D11">
      <w:pPr>
        <w:widowControl w:val="0"/>
        <w:autoSpaceDE w:val="0"/>
        <w:jc w:val="both"/>
        <w:rPr>
          <w:sz w:val="25"/>
          <w:szCs w:val="25"/>
        </w:rPr>
      </w:pPr>
      <w:r w:rsidRPr="006F1564">
        <w:rPr>
          <w:sz w:val="25"/>
          <w:szCs w:val="25"/>
        </w:rPr>
        <w:t>5.2. Предмет жалобы.</w:t>
      </w:r>
    </w:p>
    <w:p w14:paraId="3B1E478C" w14:textId="77777777" w:rsidR="004623A9" w:rsidRPr="006F1564" w:rsidRDefault="004623A9" w:rsidP="00DA5D11">
      <w:pPr>
        <w:widowControl w:val="0"/>
        <w:autoSpaceDE w:val="0"/>
        <w:jc w:val="both"/>
        <w:rPr>
          <w:sz w:val="25"/>
          <w:szCs w:val="25"/>
        </w:rPr>
      </w:pPr>
      <w:r w:rsidRPr="006F1564">
        <w:rPr>
          <w:sz w:val="25"/>
          <w:szCs w:val="25"/>
        </w:rPr>
        <w:t>Заявитель может обратиться с жалобой в том числе в следующих случаях:</w:t>
      </w:r>
    </w:p>
    <w:p w14:paraId="13AB9B95" w14:textId="77777777" w:rsidR="004623A9" w:rsidRPr="006F1564" w:rsidRDefault="004623A9" w:rsidP="00DA5D11">
      <w:pPr>
        <w:widowControl w:val="0"/>
        <w:autoSpaceDE w:val="0"/>
        <w:jc w:val="both"/>
        <w:rPr>
          <w:sz w:val="25"/>
          <w:szCs w:val="25"/>
        </w:rPr>
      </w:pPr>
      <w:r w:rsidRPr="006F1564">
        <w:rPr>
          <w:sz w:val="25"/>
          <w:szCs w:val="25"/>
        </w:rPr>
        <w:t xml:space="preserve">1) нарушение срока регистрации запроса заявителя о предоставлении муниципальной услуги, </w:t>
      </w:r>
      <w:r w:rsidRPr="006F1564">
        <w:rPr>
          <w:rFonts w:cs="Century"/>
          <w:sz w:val="25"/>
          <w:szCs w:val="25"/>
        </w:rPr>
        <w:t>запроса о предоставлении двух и более муниципальных услуг</w:t>
      </w:r>
      <w:r w:rsidRPr="006F1564">
        <w:rPr>
          <w:sz w:val="25"/>
          <w:szCs w:val="25"/>
        </w:rPr>
        <w:t>;</w:t>
      </w:r>
    </w:p>
    <w:p w14:paraId="397C4ED0" w14:textId="77777777" w:rsidR="004623A9" w:rsidRPr="006F1564" w:rsidRDefault="004623A9" w:rsidP="00DA5D11">
      <w:pPr>
        <w:widowControl w:val="0"/>
        <w:autoSpaceDE w:val="0"/>
        <w:jc w:val="both"/>
        <w:rPr>
          <w:sz w:val="25"/>
          <w:szCs w:val="25"/>
        </w:rPr>
      </w:pPr>
      <w:r w:rsidRPr="006F1564">
        <w:rPr>
          <w:sz w:val="25"/>
          <w:szCs w:val="25"/>
        </w:rPr>
        <w:t>2) нарушение срока предоставления муниципальной услуги;</w:t>
      </w:r>
    </w:p>
    <w:p w14:paraId="70E8576D" w14:textId="6EF44AB3" w:rsidR="004623A9" w:rsidRPr="006F1564" w:rsidRDefault="004623A9" w:rsidP="00DA5D11">
      <w:pPr>
        <w:widowControl w:val="0"/>
        <w:autoSpaceDE w:val="0"/>
        <w:jc w:val="both"/>
        <w:rPr>
          <w:sz w:val="25"/>
          <w:szCs w:val="25"/>
        </w:rPr>
      </w:pPr>
      <w:r w:rsidRPr="006F1564">
        <w:rPr>
          <w:sz w:val="25"/>
          <w:szCs w:val="25"/>
        </w:rPr>
        <w:t xml:space="preserve">3) </w:t>
      </w:r>
      <w:r w:rsidR="00902279" w:rsidRPr="006F1564">
        <w:rPr>
          <w:sz w:val="25"/>
          <w:szCs w:val="25"/>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756959" w:rsidRPr="00440267">
        <w:rPr>
          <w:szCs w:val="28"/>
        </w:rPr>
        <w:t>«</w:t>
      </w:r>
      <w:proofErr w:type="spellStart"/>
      <w:r w:rsidR="00756959" w:rsidRPr="00440267">
        <w:rPr>
          <w:szCs w:val="28"/>
        </w:rPr>
        <w:t>Новоселкинское</w:t>
      </w:r>
      <w:proofErr w:type="spellEnd"/>
      <w:r w:rsidR="00756959" w:rsidRPr="00440267">
        <w:rPr>
          <w:szCs w:val="28"/>
        </w:rPr>
        <w:t xml:space="preserve"> сельское поселение» </w:t>
      </w:r>
      <w:proofErr w:type="spellStart"/>
      <w:r w:rsidR="00756959">
        <w:rPr>
          <w:szCs w:val="28"/>
        </w:rPr>
        <w:t>Мелекесского</w:t>
      </w:r>
      <w:proofErr w:type="spellEnd"/>
      <w:r w:rsidR="00756959">
        <w:rPr>
          <w:szCs w:val="28"/>
        </w:rPr>
        <w:t xml:space="preserve"> района </w:t>
      </w:r>
      <w:r w:rsidR="00902279" w:rsidRPr="006F1564">
        <w:rPr>
          <w:sz w:val="25"/>
          <w:szCs w:val="25"/>
        </w:rPr>
        <w:t xml:space="preserve"> Ульяновской области для предоставления муниципальной услуги;</w:t>
      </w:r>
    </w:p>
    <w:p w14:paraId="1C6EF6F2" w14:textId="0E50AEA5" w:rsidR="004623A9" w:rsidRPr="006F1564" w:rsidRDefault="004623A9" w:rsidP="00DA5D11">
      <w:pPr>
        <w:widowControl w:val="0"/>
        <w:autoSpaceDE w:val="0"/>
        <w:jc w:val="both"/>
        <w:rPr>
          <w:sz w:val="25"/>
          <w:szCs w:val="25"/>
        </w:rPr>
      </w:pPr>
      <w:r w:rsidRPr="006F1564">
        <w:rPr>
          <w:sz w:val="25"/>
          <w:szCs w:val="25"/>
        </w:rPr>
        <w:t xml:space="preserve">4) отказ в приёме документов, предоставление которых предусмотрено нормативными </w:t>
      </w:r>
      <w:r w:rsidRPr="006F1564">
        <w:rPr>
          <w:sz w:val="25"/>
          <w:szCs w:val="25"/>
        </w:rPr>
        <w:lastRenderedPageBreak/>
        <w:t xml:space="preserve">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B2503" w:rsidRPr="006F1564">
        <w:rPr>
          <w:sz w:val="25"/>
          <w:szCs w:val="25"/>
        </w:rPr>
        <w:t>«</w:t>
      </w:r>
      <w:proofErr w:type="spellStart"/>
      <w:r w:rsidR="006B2503" w:rsidRPr="006F1564">
        <w:rPr>
          <w:sz w:val="25"/>
          <w:szCs w:val="25"/>
        </w:rPr>
        <w:t>Новоселкинское</w:t>
      </w:r>
      <w:proofErr w:type="spellEnd"/>
      <w:r w:rsidR="006B2503" w:rsidRPr="006F1564">
        <w:rPr>
          <w:sz w:val="25"/>
          <w:szCs w:val="25"/>
        </w:rPr>
        <w:t xml:space="preserve"> сельское поселение» </w:t>
      </w:r>
      <w:proofErr w:type="spellStart"/>
      <w:r w:rsidR="006B2503" w:rsidRPr="006F1564">
        <w:rPr>
          <w:sz w:val="25"/>
          <w:szCs w:val="25"/>
        </w:rPr>
        <w:t>Мелекесского</w:t>
      </w:r>
      <w:proofErr w:type="spellEnd"/>
      <w:r w:rsidR="006B2503" w:rsidRPr="006F1564">
        <w:rPr>
          <w:sz w:val="25"/>
          <w:szCs w:val="25"/>
        </w:rPr>
        <w:t xml:space="preserve"> района Ульяновской области </w:t>
      </w:r>
      <w:r w:rsidRPr="006F1564">
        <w:rPr>
          <w:sz w:val="25"/>
          <w:szCs w:val="25"/>
        </w:rPr>
        <w:t>для предоставления муниципальной услуги, у заявителя;</w:t>
      </w:r>
    </w:p>
    <w:p w14:paraId="68046F9D" w14:textId="25A0D252" w:rsidR="00902279" w:rsidRPr="006F1564" w:rsidRDefault="004623A9" w:rsidP="00DA5D11">
      <w:pPr>
        <w:widowControl w:val="0"/>
        <w:autoSpaceDE w:val="0"/>
        <w:jc w:val="both"/>
        <w:rPr>
          <w:rFonts w:cs="Century"/>
          <w:sz w:val="25"/>
          <w:szCs w:val="25"/>
        </w:rPr>
      </w:pPr>
      <w:r w:rsidRPr="006F1564">
        <w:rPr>
          <w:sz w:val="25"/>
          <w:szCs w:val="25"/>
        </w:rPr>
        <w:t xml:space="preserve">5) </w:t>
      </w:r>
      <w:r w:rsidR="00902279" w:rsidRPr="006F1564">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6B2503" w:rsidRPr="006F1564">
        <w:rPr>
          <w:sz w:val="25"/>
          <w:szCs w:val="25"/>
        </w:rPr>
        <w:t>«</w:t>
      </w:r>
      <w:proofErr w:type="spellStart"/>
      <w:r w:rsidR="006B2503" w:rsidRPr="006F1564">
        <w:rPr>
          <w:sz w:val="25"/>
          <w:szCs w:val="25"/>
        </w:rPr>
        <w:t>Новоселкинское</w:t>
      </w:r>
      <w:proofErr w:type="spellEnd"/>
      <w:r w:rsidR="006B2503" w:rsidRPr="006F1564">
        <w:rPr>
          <w:sz w:val="25"/>
          <w:szCs w:val="25"/>
        </w:rPr>
        <w:t xml:space="preserve"> сельское поселение» </w:t>
      </w:r>
      <w:proofErr w:type="spellStart"/>
      <w:r w:rsidR="006B2503" w:rsidRPr="006F1564">
        <w:rPr>
          <w:sz w:val="25"/>
          <w:szCs w:val="25"/>
        </w:rPr>
        <w:t>Мелекесского</w:t>
      </w:r>
      <w:proofErr w:type="spellEnd"/>
      <w:r w:rsidR="006B2503" w:rsidRPr="006F1564">
        <w:rPr>
          <w:sz w:val="25"/>
          <w:szCs w:val="25"/>
        </w:rPr>
        <w:t xml:space="preserve"> района Ульяновской области</w:t>
      </w:r>
      <w:r w:rsidR="00902279" w:rsidRPr="006F1564">
        <w:rPr>
          <w:sz w:val="25"/>
          <w:szCs w:val="25"/>
        </w:rPr>
        <w:t xml:space="preserve">. </w:t>
      </w:r>
      <w:r w:rsidR="00902279" w:rsidRPr="006F1564">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00902279" w:rsidRPr="006F1564">
          <w:rPr>
            <w:rStyle w:val="a4"/>
            <w:rFonts w:cs="Century"/>
            <w:color w:val="000000"/>
            <w:sz w:val="25"/>
            <w:szCs w:val="25"/>
            <w:u w:val="none"/>
          </w:rPr>
          <w:t>частью 1.3 статьи 16</w:t>
        </w:r>
      </w:hyperlink>
      <w:r w:rsidR="00902279" w:rsidRPr="006F1564">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0D3AC1BD" w14:textId="20AB237A" w:rsidR="004623A9" w:rsidRPr="006F1564" w:rsidRDefault="004623A9" w:rsidP="00DA5D11">
      <w:pPr>
        <w:widowControl w:val="0"/>
        <w:autoSpaceDE w:val="0"/>
        <w:jc w:val="both"/>
        <w:rPr>
          <w:sz w:val="25"/>
          <w:szCs w:val="25"/>
        </w:rPr>
      </w:pPr>
      <w:r w:rsidRPr="006F1564">
        <w:rPr>
          <w:sz w:val="25"/>
          <w:szCs w:val="25"/>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B2503" w:rsidRPr="006F1564">
        <w:rPr>
          <w:sz w:val="25"/>
          <w:szCs w:val="25"/>
        </w:rPr>
        <w:t>«</w:t>
      </w:r>
      <w:proofErr w:type="spellStart"/>
      <w:r w:rsidR="006B2503" w:rsidRPr="006F1564">
        <w:rPr>
          <w:sz w:val="25"/>
          <w:szCs w:val="25"/>
        </w:rPr>
        <w:t>Новоселкинское</w:t>
      </w:r>
      <w:proofErr w:type="spellEnd"/>
      <w:r w:rsidR="006B2503" w:rsidRPr="006F1564">
        <w:rPr>
          <w:sz w:val="25"/>
          <w:szCs w:val="25"/>
        </w:rPr>
        <w:t xml:space="preserve"> сельское поселение» </w:t>
      </w:r>
      <w:proofErr w:type="spellStart"/>
      <w:r w:rsidR="006B2503" w:rsidRPr="006F1564">
        <w:rPr>
          <w:sz w:val="25"/>
          <w:szCs w:val="25"/>
        </w:rPr>
        <w:t>Мелекесского</w:t>
      </w:r>
      <w:proofErr w:type="spellEnd"/>
      <w:r w:rsidR="006B2503" w:rsidRPr="006F1564">
        <w:rPr>
          <w:sz w:val="25"/>
          <w:szCs w:val="25"/>
        </w:rPr>
        <w:t xml:space="preserve"> района Ульяновской области</w:t>
      </w:r>
      <w:r w:rsidRPr="006F1564">
        <w:rPr>
          <w:sz w:val="25"/>
          <w:szCs w:val="25"/>
        </w:rPr>
        <w:t>;</w:t>
      </w:r>
    </w:p>
    <w:p w14:paraId="22273220" w14:textId="77777777" w:rsidR="00902279" w:rsidRPr="006F1564" w:rsidRDefault="004623A9" w:rsidP="00DA5D11">
      <w:pPr>
        <w:widowControl w:val="0"/>
        <w:autoSpaceDE w:val="0"/>
        <w:jc w:val="both"/>
        <w:rPr>
          <w:sz w:val="25"/>
          <w:szCs w:val="25"/>
        </w:rPr>
      </w:pPr>
      <w:r w:rsidRPr="006F1564">
        <w:rPr>
          <w:sz w:val="25"/>
          <w:szCs w:val="25"/>
        </w:rPr>
        <w:t xml:space="preserve">7) </w:t>
      </w:r>
      <w:r w:rsidR="00902279" w:rsidRPr="006F1564">
        <w:rPr>
          <w:sz w:val="25"/>
          <w:szCs w:val="25"/>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02279" w:rsidRPr="006F1564">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00902279" w:rsidRPr="006F1564">
          <w:rPr>
            <w:rStyle w:val="a4"/>
            <w:rFonts w:cs="Century"/>
            <w:color w:val="000000"/>
            <w:sz w:val="25"/>
            <w:szCs w:val="25"/>
            <w:u w:val="none"/>
          </w:rPr>
          <w:t>частью 1.3 статьи 16</w:t>
        </w:r>
      </w:hyperlink>
      <w:r w:rsidR="00902279" w:rsidRPr="006F1564">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54BAAD85" w14:textId="77777777" w:rsidR="004623A9" w:rsidRPr="006F1564" w:rsidRDefault="004623A9" w:rsidP="00DA5D11">
      <w:pPr>
        <w:widowControl w:val="0"/>
        <w:autoSpaceDE w:val="0"/>
        <w:jc w:val="both"/>
        <w:rPr>
          <w:rFonts w:cs="Century"/>
          <w:sz w:val="25"/>
          <w:szCs w:val="25"/>
        </w:rPr>
      </w:pPr>
      <w:r w:rsidRPr="006F1564">
        <w:rPr>
          <w:rFonts w:cs="Century"/>
          <w:sz w:val="25"/>
          <w:szCs w:val="25"/>
        </w:rPr>
        <w:t>8) нарушение срока или порядка выдачи документов по результатам предоставления муниципальной услуги;</w:t>
      </w:r>
    </w:p>
    <w:p w14:paraId="189FB47D" w14:textId="2BF241A0" w:rsidR="00902279" w:rsidRPr="006F1564" w:rsidRDefault="004623A9" w:rsidP="00DA5D11">
      <w:pPr>
        <w:widowControl w:val="0"/>
        <w:autoSpaceDE w:val="0"/>
        <w:jc w:val="both"/>
        <w:rPr>
          <w:rFonts w:cs="Century"/>
          <w:sz w:val="25"/>
          <w:szCs w:val="25"/>
        </w:rPr>
      </w:pPr>
      <w:r w:rsidRPr="006F1564">
        <w:rPr>
          <w:rFonts w:cs="Century"/>
          <w:sz w:val="25"/>
          <w:szCs w:val="25"/>
        </w:rPr>
        <w:t xml:space="preserve">9) </w:t>
      </w:r>
      <w:r w:rsidR="00902279" w:rsidRPr="006F1564">
        <w:rPr>
          <w:sz w:val="25"/>
          <w:szCs w:val="25"/>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6B2503" w:rsidRPr="006F1564">
        <w:rPr>
          <w:sz w:val="25"/>
          <w:szCs w:val="25"/>
        </w:rPr>
        <w:t>«</w:t>
      </w:r>
      <w:proofErr w:type="spellStart"/>
      <w:r w:rsidR="006B2503" w:rsidRPr="006F1564">
        <w:rPr>
          <w:sz w:val="25"/>
          <w:szCs w:val="25"/>
        </w:rPr>
        <w:t>Новоселкинское</w:t>
      </w:r>
      <w:proofErr w:type="spellEnd"/>
      <w:r w:rsidR="006B2503" w:rsidRPr="006F1564">
        <w:rPr>
          <w:sz w:val="25"/>
          <w:szCs w:val="25"/>
        </w:rPr>
        <w:t xml:space="preserve"> сельское поселение» </w:t>
      </w:r>
      <w:proofErr w:type="spellStart"/>
      <w:r w:rsidR="006B2503" w:rsidRPr="006F1564">
        <w:rPr>
          <w:sz w:val="25"/>
          <w:szCs w:val="25"/>
        </w:rPr>
        <w:t>Мелекесского</w:t>
      </w:r>
      <w:proofErr w:type="spellEnd"/>
      <w:r w:rsidR="006B2503" w:rsidRPr="006F1564">
        <w:rPr>
          <w:sz w:val="25"/>
          <w:szCs w:val="25"/>
        </w:rPr>
        <w:t xml:space="preserve"> района Ульяновской области</w:t>
      </w:r>
      <w:r w:rsidR="00902279" w:rsidRPr="006F1564">
        <w:rPr>
          <w:rFonts w:cs="Century"/>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00902279" w:rsidRPr="006F1564">
          <w:rPr>
            <w:rStyle w:val="a4"/>
            <w:rFonts w:cs="Century"/>
            <w:color w:val="000000"/>
            <w:sz w:val="25"/>
            <w:szCs w:val="25"/>
            <w:u w:val="none"/>
          </w:rPr>
          <w:t>частью 1.3 статьи 16</w:t>
        </w:r>
      </w:hyperlink>
      <w:r w:rsidR="00902279" w:rsidRPr="006F1564">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41DBEBD6" w14:textId="77777777" w:rsidR="00902279" w:rsidRPr="006F1564" w:rsidRDefault="00902279" w:rsidP="00DA5D11">
      <w:pPr>
        <w:widowControl w:val="0"/>
        <w:autoSpaceDE w:val="0"/>
        <w:jc w:val="both"/>
        <w:rPr>
          <w:rFonts w:cs="Century"/>
          <w:sz w:val="25"/>
          <w:szCs w:val="25"/>
        </w:rPr>
      </w:pPr>
      <w:r w:rsidRPr="006F1564">
        <w:rPr>
          <w:rFonts w:cs="Century"/>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F1564">
          <w:rPr>
            <w:rStyle w:val="a4"/>
            <w:rFonts w:cs="Century"/>
            <w:color w:val="000000"/>
            <w:sz w:val="25"/>
            <w:szCs w:val="25"/>
            <w:u w:val="none"/>
          </w:rPr>
          <w:t>пунктом 4 части 1 статьи 7</w:t>
        </w:r>
      </w:hyperlink>
      <w:r w:rsidRPr="006F1564">
        <w:rPr>
          <w:rFonts w:cs="Century"/>
          <w:sz w:val="25"/>
          <w:szCs w:val="25"/>
        </w:rPr>
        <w:t xml:space="preserve"> Федерального закона от 27.07.2010 № 210-ФЗ «Об организации предоставления государственных и муниципальных услуг». В </w:t>
      </w:r>
      <w:r w:rsidRPr="006F1564">
        <w:rPr>
          <w:rFonts w:cs="Century"/>
          <w:sz w:val="25"/>
          <w:szCs w:val="25"/>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F1564">
          <w:rPr>
            <w:rStyle w:val="a4"/>
            <w:rFonts w:cs="Century"/>
            <w:color w:val="000000"/>
            <w:sz w:val="25"/>
            <w:szCs w:val="25"/>
            <w:u w:val="none"/>
          </w:rPr>
          <w:t>частью 1.3 статьи 16</w:t>
        </w:r>
      </w:hyperlink>
      <w:r w:rsidRPr="006F1564">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2CF35513" w14:textId="77777777" w:rsidR="004623A9" w:rsidRPr="006F1564" w:rsidRDefault="004623A9" w:rsidP="00DA5D11">
      <w:pPr>
        <w:widowControl w:val="0"/>
        <w:autoSpaceDE w:val="0"/>
        <w:jc w:val="both"/>
        <w:rPr>
          <w:sz w:val="25"/>
          <w:szCs w:val="25"/>
        </w:rPr>
      </w:pPr>
      <w:r w:rsidRPr="006F1564">
        <w:rPr>
          <w:sz w:val="25"/>
          <w:szCs w:val="25"/>
        </w:rPr>
        <w:t>5.3. Органы местного самоуправления и уполномоченные на рассмотрение жалобы должностные лица, которым может быть направлена жалоба.</w:t>
      </w:r>
    </w:p>
    <w:p w14:paraId="0E1375B3" w14:textId="57F9FAB4" w:rsidR="004623A9" w:rsidRPr="006F1564" w:rsidRDefault="004623A9" w:rsidP="00DA5D11">
      <w:pPr>
        <w:widowControl w:val="0"/>
        <w:autoSpaceDE w:val="0"/>
        <w:jc w:val="both"/>
        <w:rPr>
          <w:sz w:val="25"/>
          <w:szCs w:val="25"/>
        </w:rPr>
      </w:pPr>
      <w:r w:rsidRPr="006F1564">
        <w:rPr>
          <w:sz w:val="25"/>
          <w:szCs w:val="25"/>
        </w:rPr>
        <w:t>Жалобы на решение и (или) действие (бездействие) муниципальных служащих</w:t>
      </w:r>
      <w:r w:rsidR="00FE4353">
        <w:rPr>
          <w:sz w:val="25"/>
          <w:szCs w:val="25"/>
        </w:rPr>
        <w:t xml:space="preserve"> </w:t>
      </w:r>
      <w:r w:rsidRPr="006F1564">
        <w:rPr>
          <w:sz w:val="25"/>
          <w:szCs w:val="25"/>
        </w:rPr>
        <w:t>уполномоченного органа</w:t>
      </w:r>
      <w:r w:rsidR="00A02C4F" w:rsidRPr="006F1564">
        <w:rPr>
          <w:sz w:val="25"/>
          <w:szCs w:val="25"/>
        </w:rPr>
        <w:t xml:space="preserve"> </w:t>
      </w:r>
      <w:r w:rsidRPr="006F1564">
        <w:rPr>
          <w:sz w:val="25"/>
          <w:szCs w:val="25"/>
        </w:rPr>
        <w:t>рассматриваются Главой администрации либо лицом, исполняющим его обязанности.</w:t>
      </w:r>
    </w:p>
    <w:p w14:paraId="1B97058F" w14:textId="77777777" w:rsidR="004623A9" w:rsidRPr="006F1564" w:rsidRDefault="004623A9" w:rsidP="00DA5D11">
      <w:pPr>
        <w:widowControl w:val="0"/>
        <w:autoSpaceDE w:val="0"/>
        <w:jc w:val="both"/>
        <w:rPr>
          <w:sz w:val="25"/>
          <w:szCs w:val="25"/>
        </w:rPr>
      </w:pPr>
      <w:r w:rsidRPr="006F1564">
        <w:rPr>
          <w:sz w:val="25"/>
          <w:szCs w:val="25"/>
        </w:rPr>
        <w:t>5.4. Порядок подачи и рассмотрения жалобы.</w:t>
      </w:r>
    </w:p>
    <w:p w14:paraId="2C13A6F4" w14:textId="77777777" w:rsidR="00FE4353" w:rsidRDefault="004623A9" w:rsidP="00FE4353">
      <w:pPr>
        <w:widowControl w:val="0"/>
        <w:autoSpaceDE w:val="0"/>
        <w:jc w:val="both"/>
        <w:rPr>
          <w:sz w:val="26"/>
          <w:szCs w:val="26"/>
        </w:rPr>
      </w:pPr>
      <w:r w:rsidRPr="006F1564">
        <w:rPr>
          <w:sz w:val="25"/>
          <w:szCs w:val="25"/>
        </w:rPr>
        <w:t xml:space="preserve">5.4.1. </w:t>
      </w:r>
      <w:r w:rsidR="00FE4353">
        <w:rPr>
          <w:sz w:val="26"/>
          <w:szCs w:val="26"/>
        </w:rPr>
        <w:t>Жалоба на решения, действия (бездействие) уполномоченного органа может быть подана как на бумажном так и электронном носителе.</w:t>
      </w:r>
    </w:p>
    <w:p w14:paraId="0BBCF4E7" w14:textId="77777777" w:rsidR="004623A9" w:rsidRPr="006F1564" w:rsidRDefault="004623A9" w:rsidP="00DA5D11">
      <w:pPr>
        <w:widowControl w:val="0"/>
        <w:autoSpaceDE w:val="0"/>
        <w:jc w:val="both"/>
        <w:rPr>
          <w:sz w:val="25"/>
          <w:szCs w:val="25"/>
        </w:rPr>
      </w:pPr>
      <w:r w:rsidRPr="006F1564">
        <w:rPr>
          <w:sz w:val="25"/>
          <w:szCs w:val="25"/>
        </w:rPr>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6B0BED00" w14:textId="77777777" w:rsidR="004623A9" w:rsidRPr="006F1564" w:rsidRDefault="004623A9" w:rsidP="00DA5D11">
      <w:pPr>
        <w:widowControl w:val="0"/>
        <w:autoSpaceDE w:val="0"/>
        <w:jc w:val="both"/>
        <w:rPr>
          <w:sz w:val="25"/>
          <w:szCs w:val="25"/>
        </w:rPr>
      </w:pPr>
      <w:r w:rsidRPr="006F1564">
        <w:rPr>
          <w:sz w:val="25"/>
          <w:szCs w:val="25"/>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439003D9" w14:textId="77777777" w:rsidR="004623A9" w:rsidRPr="006F1564" w:rsidRDefault="004623A9" w:rsidP="00DA5D11">
      <w:pPr>
        <w:widowControl w:val="0"/>
        <w:autoSpaceDE w:val="0"/>
        <w:jc w:val="both"/>
        <w:rPr>
          <w:sz w:val="25"/>
          <w:szCs w:val="25"/>
        </w:rPr>
      </w:pPr>
      <w:r w:rsidRPr="006F1564">
        <w:rPr>
          <w:sz w:val="25"/>
          <w:szCs w:val="25"/>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06F07693" w14:textId="77777777" w:rsidR="004623A9" w:rsidRPr="006F1564" w:rsidRDefault="004623A9" w:rsidP="00DA5D11">
      <w:pPr>
        <w:widowControl w:val="0"/>
        <w:autoSpaceDE w:val="0"/>
        <w:jc w:val="both"/>
        <w:rPr>
          <w:sz w:val="25"/>
          <w:szCs w:val="25"/>
        </w:rPr>
      </w:pPr>
      <w:r w:rsidRPr="006F1564">
        <w:rPr>
          <w:sz w:val="25"/>
          <w:szCs w:val="25"/>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5201979B" w14:textId="77777777" w:rsidR="004623A9" w:rsidRPr="006F1564" w:rsidRDefault="004623A9" w:rsidP="00DA5D11">
      <w:pPr>
        <w:widowControl w:val="0"/>
        <w:autoSpaceDE w:val="0"/>
        <w:jc w:val="both"/>
        <w:rPr>
          <w:sz w:val="25"/>
          <w:szCs w:val="25"/>
        </w:rPr>
      </w:pPr>
      <w:r w:rsidRPr="006F1564">
        <w:rPr>
          <w:sz w:val="25"/>
          <w:szCs w:val="25"/>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0925AA65" w14:textId="3785F4A5" w:rsidR="004623A9" w:rsidRPr="006F1564" w:rsidRDefault="004623A9" w:rsidP="00DA5D11">
      <w:pPr>
        <w:widowControl w:val="0"/>
        <w:autoSpaceDE w:val="0"/>
        <w:jc w:val="both"/>
        <w:rPr>
          <w:sz w:val="25"/>
          <w:szCs w:val="25"/>
        </w:rPr>
      </w:pPr>
      <w:r w:rsidRPr="006F1564">
        <w:rPr>
          <w:sz w:val="25"/>
          <w:szCs w:val="25"/>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242A9F" w:rsidRPr="006F1564">
        <w:rPr>
          <w:sz w:val="25"/>
          <w:szCs w:val="25"/>
        </w:rPr>
        <w:t>«</w:t>
      </w:r>
      <w:proofErr w:type="spellStart"/>
      <w:r w:rsidR="00242A9F" w:rsidRPr="006F1564">
        <w:rPr>
          <w:sz w:val="25"/>
          <w:szCs w:val="25"/>
        </w:rPr>
        <w:t>Новоселкинское</w:t>
      </w:r>
      <w:proofErr w:type="spellEnd"/>
      <w:r w:rsidR="00242A9F" w:rsidRPr="006F1564">
        <w:rPr>
          <w:sz w:val="25"/>
          <w:szCs w:val="25"/>
        </w:rPr>
        <w:t xml:space="preserve"> сельское поселение» </w:t>
      </w:r>
      <w:proofErr w:type="spellStart"/>
      <w:r w:rsidR="00242A9F" w:rsidRPr="006F1564">
        <w:rPr>
          <w:sz w:val="25"/>
          <w:szCs w:val="25"/>
        </w:rPr>
        <w:t>Мелекесского</w:t>
      </w:r>
      <w:proofErr w:type="spellEnd"/>
      <w:r w:rsidR="00242A9F" w:rsidRPr="006F1564">
        <w:rPr>
          <w:sz w:val="25"/>
          <w:szCs w:val="25"/>
        </w:rPr>
        <w:t xml:space="preserve"> района </w:t>
      </w:r>
      <w:r w:rsidR="00242A9F" w:rsidRPr="006F1564">
        <w:rPr>
          <w:sz w:val="25"/>
          <w:szCs w:val="25"/>
        </w:rPr>
        <w:lastRenderedPageBreak/>
        <w:t>Ульяновской области</w:t>
      </w:r>
      <w:r w:rsidRPr="006F1564">
        <w:rPr>
          <w:sz w:val="25"/>
          <w:szCs w:val="25"/>
        </w:rPr>
        <w:t>, но не позднее следующего рабочего дня со дня поступления жалобы.</w:t>
      </w:r>
    </w:p>
    <w:p w14:paraId="0506AC8D" w14:textId="77777777" w:rsidR="004623A9" w:rsidRPr="006F1564" w:rsidRDefault="004623A9" w:rsidP="00DA5D11">
      <w:pPr>
        <w:widowControl w:val="0"/>
        <w:autoSpaceDE w:val="0"/>
        <w:jc w:val="both"/>
        <w:rPr>
          <w:sz w:val="25"/>
          <w:szCs w:val="25"/>
        </w:rPr>
      </w:pPr>
      <w:r w:rsidRPr="006F1564">
        <w:rPr>
          <w:sz w:val="25"/>
          <w:szCs w:val="25"/>
        </w:rPr>
        <w:t>Жалоба, поступившая в уполномоченный орган, подлежит регистрации не позднее следующего рабочего дня со дня её поступления.</w:t>
      </w:r>
    </w:p>
    <w:p w14:paraId="0FB78B0B" w14:textId="48965AAF" w:rsidR="004623A9" w:rsidRPr="006F1564" w:rsidRDefault="004623A9" w:rsidP="00DA5D11">
      <w:pPr>
        <w:widowControl w:val="0"/>
        <w:autoSpaceDE w:val="0"/>
        <w:jc w:val="both"/>
        <w:rPr>
          <w:sz w:val="25"/>
          <w:szCs w:val="25"/>
        </w:rPr>
      </w:pPr>
      <w:r w:rsidRPr="006F1564">
        <w:rPr>
          <w:sz w:val="25"/>
          <w:szCs w:val="25"/>
        </w:rPr>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0F5DE942" w14:textId="77777777" w:rsidR="004623A9" w:rsidRPr="006F1564" w:rsidRDefault="004623A9" w:rsidP="00DA5D11">
      <w:pPr>
        <w:widowControl w:val="0"/>
        <w:autoSpaceDE w:val="0"/>
        <w:jc w:val="both"/>
        <w:rPr>
          <w:sz w:val="25"/>
          <w:szCs w:val="25"/>
        </w:rPr>
      </w:pPr>
      <w:r w:rsidRPr="006F1564">
        <w:rPr>
          <w:sz w:val="25"/>
          <w:szCs w:val="25"/>
        </w:rPr>
        <w:t>5.4.4. Уполномоченный орган обеспечивает:</w:t>
      </w:r>
    </w:p>
    <w:p w14:paraId="20CA4EA9" w14:textId="77777777" w:rsidR="004623A9" w:rsidRPr="006F1564" w:rsidRDefault="004623A9" w:rsidP="00DA5D11">
      <w:pPr>
        <w:widowControl w:val="0"/>
        <w:autoSpaceDE w:val="0"/>
        <w:jc w:val="both"/>
        <w:rPr>
          <w:sz w:val="25"/>
          <w:szCs w:val="25"/>
        </w:rPr>
      </w:pPr>
      <w:r w:rsidRPr="006F1564">
        <w:rPr>
          <w:sz w:val="25"/>
          <w:szCs w:val="25"/>
        </w:rPr>
        <w:t>оснащение мест приёма жалоб;</w:t>
      </w:r>
    </w:p>
    <w:p w14:paraId="0C388064" w14:textId="77777777" w:rsidR="004623A9" w:rsidRPr="006F1564" w:rsidRDefault="004623A9" w:rsidP="00DA5D11">
      <w:pPr>
        <w:widowControl w:val="0"/>
        <w:autoSpaceDE w:val="0"/>
        <w:jc w:val="both"/>
        <w:rPr>
          <w:sz w:val="25"/>
          <w:szCs w:val="25"/>
        </w:rPr>
      </w:pPr>
      <w:r w:rsidRPr="006F1564">
        <w:rPr>
          <w:sz w:val="25"/>
          <w:szCs w:val="25"/>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6EA22B61" w14:textId="77777777" w:rsidR="004623A9" w:rsidRPr="006F1564" w:rsidRDefault="004623A9" w:rsidP="00DA5D11">
      <w:pPr>
        <w:widowControl w:val="0"/>
        <w:autoSpaceDE w:val="0"/>
        <w:jc w:val="both"/>
        <w:rPr>
          <w:sz w:val="25"/>
          <w:szCs w:val="25"/>
        </w:rPr>
      </w:pPr>
      <w:r w:rsidRPr="006F1564">
        <w:rPr>
          <w:sz w:val="25"/>
          <w:szCs w:val="25"/>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5E672B23" w14:textId="77777777" w:rsidR="004623A9" w:rsidRPr="006F1564" w:rsidRDefault="004623A9" w:rsidP="00DA5D11">
      <w:pPr>
        <w:widowControl w:val="0"/>
        <w:autoSpaceDE w:val="0"/>
        <w:jc w:val="both"/>
        <w:rPr>
          <w:sz w:val="25"/>
          <w:szCs w:val="25"/>
        </w:rPr>
      </w:pPr>
      <w:r w:rsidRPr="006F1564">
        <w:rPr>
          <w:sz w:val="25"/>
          <w:szCs w:val="25"/>
        </w:rPr>
        <w:t>5.4.5. Жалоба должна содержать:</w:t>
      </w:r>
    </w:p>
    <w:p w14:paraId="36EEC425" w14:textId="77777777" w:rsidR="004623A9" w:rsidRPr="006F1564" w:rsidRDefault="004623A9" w:rsidP="00DA5D11">
      <w:pPr>
        <w:widowControl w:val="0"/>
        <w:autoSpaceDE w:val="0"/>
        <w:jc w:val="both"/>
        <w:rPr>
          <w:sz w:val="25"/>
          <w:szCs w:val="25"/>
        </w:rPr>
      </w:pPr>
      <w:r w:rsidRPr="006F1564">
        <w:rPr>
          <w:sz w:val="25"/>
          <w:szCs w:val="25"/>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14:paraId="00E77E89" w14:textId="77777777" w:rsidR="004623A9" w:rsidRPr="006F1564" w:rsidRDefault="004623A9" w:rsidP="00DA5D11">
      <w:pPr>
        <w:widowControl w:val="0"/>
        <w:autoSpaceDE w:val="0"/>
        <w:jc w:val="both"/>
        <w:rPr>
          <w:sz w:val="25"/>
          <w:szCs w:val="25"/>
        </w:rPr>
      </w:pPr>
      <w:r w:rsidRPr="006F1564">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4BEDFEFF" w14:textId="77777777" w:rsidR="004623A9" w:rsidRPr="006F1564" w:rsidRDefault="004623A9" w:rsidP="00DA5D11">
      <w:pPr>
        <w:widowControl w:val="0"/>
        <w:autoSpaceDE w:val="0"/>
        <w:jc w:val="both"/>
        <w:rPr>
          <w:sz w:val="25"/>
          <w:szCs w:val="25"/>
        </w:rPr>
      </w:pPr>
      <w:r w:rsidRPr="006F1564">
        <w:rPr>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045C6372" w14:textId="77777777" w:rsidR="004623A9" w:rsidRPr="006F1564" w:rsidRDefault="004623A9" w:rsidP="00DA5D11">
      <w:pPr>
        <w:widowControl w:val="0"/>
        <w:autoSpaceDE w:val="0"/>
        <w:jc w:val="both"/>
        <w:rPr>
          <w:sz w:val="25"/>
          <w:szCs w:val="25"/>
        </w:rPr>
      </w:pPr>
      <w:r w:rsidRPr="006F1564">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675FAD15" w14:textId="77777777" w:rsidR="004623A9" w:rsidRPr="006F1564" w:rsidRDefault="004623A9" w:rsidP="00DA5D11">
      <w:pPr>
        <w:widowControl w:val="0"/>
        <w:autoSpaceDE w:val="0"/>
        <w:jc w:val="both"/>
        <w:rPr>
          <w:sz w:val="25"/>
          <w:szCs w:val="25"/>
        </w:rPr>
      </w:pPr>
      <w:r w:rsidRPr="006F1564">
        <w:rPr>
          <w:sz w:val="25"/>
          <w:szCs w:val="25"/>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5C7FDFF6" w14:textId="77777777" w:rsidR="004623A9" w:rsidRPr="006F1564" w:rsidRDefault="004623A9" w:rsidP="00DA5D11">
      <w:pPr>
        <w:widowControl w:val="0"/>
        <w:autoSpaceDE w:val="0"/>
        <w:jc w:val="both"/>
        <w:rPr>
          <w:sz w:val="25"/>
          <w:szCs w:val="25"/>
        </w:rPr>
      </w:pPr>
      <w:r w:rsidRPr="006F1564">
        <w:rPr>
          <w:sz w:val="25"/>
          <w:szCs w:val="25"/>
        </w:rPr>
        <w:t>5.4.</w:t>
      </w:r>
      <w:r w:rsidR="003E53D8" w:rsidRPr="006F1564">
        <w:rPr>
          <w:sz w:val="25"/>
          <w:szCs w:val="25"/>
        </w:rPr>
        <w:t>7</w:t>
      </w:r>
      <w:r w:rsidRPr="006F1564">
        <w:rPr>
          <w:sz w:val="25"/>
          <w:szCs w:val="25"/>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30BFB856" w14:textId="77777777" w:rsidR="004623A9" w:rsidRPr="006F1564" w:rsidRDefault="004623A9" w:rsidP="00DA5D11">
      <w:pPr>
        <w:widowControl w:val="0"/>
        <w:autoSpaceDE w:val="0"/>
        <w:jc w:val="both"/>
        <w:rPr>
          <w:sz w:val="25"/>
          <w:szCs w:val="25"/>
        </w:rPr>
      </w:pPr>
      <w:r w:rsidRPr="006F1564">
        <w:rPr>
          <w:sz w:val="25"/>
          <w:szCs w:val="25"/>
        </w:rPr>
        <w:t>5.4.</w:t>
      </w:r>
      <w:r w:rsidR="003E53D8" w:rsidRPr="006F1564">
        <w:rPr>
          <w:sz w:val="25"/>
          <w:szCs w:val="25"/>
        </w:rPr>
        <w:t>8</w:t>
      </w:r>
      <w:r w:rsidRPr="006F1564">
        <w:rPr>
          <w:sz w:val="25"/>
          <w:szCs w:val="25"/>
        </w:rPr>
        <w:t>. В уполномоченном органе определяются должностные лица, уполномоченные на рассмотрение жалоб, которые обеспечивают:</w:t>
      </w:r>
    </w:p>
    <w:p w14:paraId="460F7829" w14:textId="77777777" w:rsidR="004623A9" w:rsidRPr="006F1564" w:rsidRDefault="004623A9" w:rsidP="00DA5D11">
      <w:pPr>
        <w:widowControl w:val="0"/>
        <w:autoSpaceDE w:val="0"/>
        <w:jc w:val="both"/>
        <w:rPr>
          <w:sz w:val="25"/>
          <w:szCs w:val="25"/>
        </w:rPr>
      </w:pPr>
      <w:r w:rsidRPr="006F1564">
        <w:rPr>
          <w:sz w:val="25"/>
          <w:szCs w:val="25"/>
        </w:rPr>
        <w:t>1) приём и рассмотрение жалоб;</w:t>
      </w:r>
    </w:p>
    <w:p w14:paraId="5A818A38" w14:textId="77777777" w:rsidR="004623A9" w:rsidRPr="006F1564" w:rsidRDefault="004623A9" w:rsidP="00DA5D11">
      <w:pPr>
        <w:widowControl w:val="0"/>
        <w:autoSpaceDE w:val="0"/>
        <w:jc w:val="both"/>
        <w:rPr>
          <w:sz w:val="25"/>
          <w:szCs w:val="25"/>
        </w:rPr>
      </w:pPr>
      <w:r w:rsidRPr="006F1564">
        <w:rPr>
          <w:sz w:val="25"/>
          <w:szCs w:val="25"/>
        </w:rPr>
        <w:t>2) направление жалоб в орган, уполномоченный на их рассмотрение.</w:t>
      </w:r>
    </w:p>
    <w:p w14:paraId="36A07191" w14:textId="77777777" w:rsidR="004623A9" w:rsidRPr="006F1564" w:rsidRDefault="004623A9" w:rsidP="00DA5D11">
      <w:pPr>
        <w:widowControl w:val="0"/>
        <w:autoSpaceDE w:val="0"/>
        <w:jc w:val="both"/>
        <w:rPr>
          <w:sz w:val="25"/>
          <w:szCs w:val="25"/>
        </w:rPr>
      </w:pPr>
      <w:r w:rsidRPr="006F1564">
        <w:rPr>
          <w:sz w:val="25"/>
          <w:szCs w:val="25"/>
        </w:rPr>
        <w:t>5.5. Сроки рассмотрения жалобы.</w:t>
      </w:r>
    </w:p>
    <w:p w14:paraId="44319EBE" w14:textId="77777777" w:rsidR="004623A9" w:rsidRPr="006F1564" w:rsidRDefault="004623A9" w:rsidP="00DA5D11">
      <w:pPr>
        <w:widowControl w:val="0"/>
        <w:autoSpaceDE w:val="0"/>
        <w:jc w:val="both"/>
        <w:rPr>
          <w:sz w:val="25"/>
          <w:szCs w:val="25"/>
        </w:rPr>
      </w:pPr>
      <w:r w:rsidRPr="006F1564">
        <w:rPr>
          <w:sz w:val="25"/>
          <w:szCs w:val="25"/>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3EA3BB69" w14:textId="77777777" w:rsidR="004623A9" w:rsidRPr="006F1564" w:rsidRDefault="004623A9" w:rsidP="00DA5D11">
      <w:pPr>
        <w:widowControl w:val="0"/>
        <w:autoSpaceDE w:val="0"/>
        <w:jc w:val="both"/>
        <w:rPr>
          <w:sz w:val="25"/>
          <w:szCs w:val="25"/>
        </w:rPr>
      </w:pPr>
      <w:r w:rsidRPr="006F1564">
        <w:rPr>
          <w:sz w:val="25"/>
          <w:szCs w:val="25"/>
        </w:rPr>
        <w:lastRenderedPageBreak/>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14:paraId="2A598390" w14:textId="77777777" w:rsidR="004623A9" w:rsidRPr="006F1564" w:rsidRDefault="004623A9" w:rsidP="00DA5D11">
      <w:pPr>
        <w:widowControl w:val="0"/>
        <w:autoSpaceDE w:val="0"/>
        <w:jc w:val="both"/>
        <w:rPr>
          <w:sz w:val="25"/>
          <w:szCs w:val="25"/>
        </w:rPr>
      </w:pPr>
      <w:r w:rsidRPr="006F1564">
        <w:rPr>
          <w:sz w:val="25"/>
          <w:szCs w:val="25"/>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4718EBAD" w14:textId="77777777" w:rsidR="004623A9" w:rsidRPr="006F1564" w:rsidRDefault="004623A9" w:rsidP="00DA5D11">
      <w:pPr>
        <w:widowControl w:val="0"/>
        <w:autoSpaceDE w:val="0"/>
        <w:jc w:val="both"/>
        <w:rPr>
          <w:sz w:val="25"/>
          <w:szCs w:val="25"/>
        </w:rPr>
      </w:pPr>
      <w:r w:rsidRPr="006F1564">
        <w:rPr>
          <w:sz w:val="25"/>
          <w:szCs w:val="25"/>
        </w:rPr>
        <w:t>5.6. Результат рассмотрения жалобы.</w:t>
      </w:r>
    </w:p>
    <w:p w14:paraId="221626D0" w14:textId="77777777" w:rsidR="004623A9" w:rsidRPr="006F1564" w:rsidRDefault="004623A9" w:rsidP="00DA5D11">
      <w:pPr>
        <w:widowControl w:val="0"/>
        <w:autoSpaceDE w:val="0"/>
        <w:jc w:val="both"/>
        <w:rPr>
          <w:sz w:val="25"/>
          <w:szCs w:val="25"/>
        </w:rPr>
      </w:pPr>
      <w:r w:rsidRPr="006F1564">
        <w:rPr>
          <w:sz w:val="25"/>
          <w:szCs w:val="25"/>
        </w:rPr>
        <w:t>По результатам рассмотрения жалобы уполномоченный орган, предоставляющий муниципальную услугу, принимает одно из следующих решений:</w:t>
      </w:r>
    </w:p>
    <w:p w14:paraId="46DBC0AB" w14:textId="3BB8F721" w:rsidR="004623A9" w:rsidRPr="006F1564" w:rsidRDefault="004623A9" w:rsidP="00DA5D11">
      <w:pPr>
        <w:widowControl w:val="0"/>
        <w:autoSpaceDE w:val="0"/>
        <w:jc w:val="both"/>
        <w:rPr>
          <w:sz w:val="25"/>
          <w:szCs w:val="25"/>
        </w:rPr>
      </w:pPr>
      <w:r w:rsidRPr="006F1564">
        <w:rPr>
          <w:sz w:val="25"/>
          <w:szCs w:val="25"/>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DA5D11" w:rsidRPr="006F1564">
        <w:rPr>
          <w:sz w:val="25"/>
          <w:szCs w:val="25"/>
        </w:rPr>
        <w:t>«</w:t>
      </w:r>
      <w:proofErr w:type="spellStart"/>
      <w:r w:rsidR="00DA5D11" w:rsidRPr="006F1564">
        <w:rPr>
          <w:sz w:val="25"/>
          <w:szCs w:val="25"/>
        </w:rPr>
        <w:t>Новоселкинское</w:t>
      </w:r>
      <w:proofErr w:type="spellEnd"/>
      <w:r w:rsidR="00DA5D11" w:rsidRPr="006F1564">
        <w:rPr>
          <w:sz w:val="25"/>
          <w:szCs w:val="25"/>
        </w:rPr>
        <w:t xml:space="preserve"> сельское поселение» </w:t>
      </w:r>
      <w:proofErr w:type="spellStart"/>
      <w:r w:rsidR="00DA5D11" w:rsidRPr="006F1564">
        <w:rPr>
          <w:sz w:val="25"/>
          <w:szCs w:val="25"/>
        </w:rPr>
        <w:t>Мелекесского</w:t>
      </w:r>
      <w:proofErr w:type="spellEnd"/>
      <w:r w:rsidR="00DA5D11" w:rsidRPr="006F1564">
        <w:rPr>
          <w:sz w:val="25"/>
          <w:szCs w:val="25"/>
        </w:rPr>
        <w:t xml:space="preserve"> района Ульяновской области</w:t>
      </w:r>
      <w:r w:rsidRPr="006F1564">
        <w:rPr>
          <w:sz w:val="25"/>
          <w:szCs w:val="25"/>
        </w:rPr>
        <w:t>;</w:t>
      </w:r>
    </w:p>
    <w:p w14:paraId="777B486B" w14:textId="77777777" w:rsidR="004623A9" w:rsidRPr="006F1564" w:rsidRDefault="004623A9" w:rsidP="00DA5D11">
      <w:pPr>
        <w:widowControl w:val="0"/>
        <w:autoSpaceDE w:val="0"/>
        <w:jc w:val="both"/>
        <w:rPr>
          <w:sz w:val="25"/>
          <w:szCs w:val="25"/>
        </w:rPr>
      </w:pPr>
      <w:r w:rsidRPr="006F1564">
        <w:rPr>
          <w:sz w:val="25"/>
          <w:szCs w:val="25"/>
        </w:rPr>
        <w:t>2) отказывает в удовлетворении жалобы.</w:t>
      </w:r>
    </w:p>
    <w:p w14:paraId="4F962B14" w14:textId="77777777" w:rsidR="003E53D8" w:rsidRPr="006F1564" w:rsidRDefault="003E53D8" w:rsidP="00DA5D11">
      <w:pPr>
        <w:widowControl w:val="0"/>
        <w:autoSpaceDE w:val="0"/>
        <w:jc w:val="both"/>
        <w:rPr>
          <w:sz w:val="25"/>
          <w:szCs w:val="25"/>
        </w:rPr>
      </w:pPr>
      <w:r w:rsidRPr="006F1564">
        <w:rPr>
          <w:sz w:val="25"/>
          <w:szCs w:val="25"/>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FF81FF" w14:textId="77777777" w:rsidR="004623A9" w:rsidRPr="006F1564" w:rsidRDefault="004623A9" w:rsidP="00DA5D11">
      <w:pPr>
        <w:widowControl w:val="0"/>
        <w:autoSpaceDE w:val="0"/>
        <w:jc w:val="both"/>
        <w:rPr>
          <w:sz w:val="25"/>
          <w:szCs w:val="25"/>
        </w:rPr>
      </w:pPr>
      <w:r w:rsidRPr="006F1564">
        <w:rPr>
          <w:sz w:val="25"/>
          <w:szCs w:val="25"/>
        </w:rPr>
        <w:t>5.7. Порядок информирования заявителя о результатах рассмотрения жалобы.</w:t>
      </w:r>
    </w:p>
    <w:p w14:paraId="3B2AE469" w14:textId="77777777" w:rsidR="004623A9" w:rsidRPr="006F1564" w:rsidRDefault="004623A9" w:rsidP="00DA5D11">
      <w:pPr>
        <w:widowControl w:val="0"/>
        <w:autoSpaceDE w:val="0"/>
        <w:jc w:val="both"/>
        <w:rPr>
          <w:sz w:val="25"/>
          <w:szCs w:val="25"/>
        </w:rPr>
      </w:pPr>
      <w:r w:rsidRPr="006F1564">
        <w:rPr>
          <w:sz w:val="25"/>
          <w:szCs w:val="25"/>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8962A3" w14:textId="77777777" w:rsidR="004623A9" w:rsidRPr="006F1564" w:rsidRDefault="004623A9" w:rsidP="00DA5D11">
      <w:pPr>
        <w:autoSpaceDE w:val="0"/>
        <w:autoSpaceDN w:val="0"/>
        <w:adjustRightInd w:val="0"/>
        <w:jc w:val="both"/>
        <w:rPr>
          <w:color w:val="000000"/>
          <w:sz w:val="25"/>
          <w:szCs w:val="25"/>
        </w:rPr>
      </w:pPr>
      <w:r w:rsidRPr="006F1564">
        <w:rPr>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9A06E4" w14:textId="77777777" w:rsidR="004623A9" w:rsidRPr="006F1564" w:rsidRDefault="004623A9" w:rsidP="00DA5D11">
      <w:pPr>
        <w:autoSpaceDE w:val="0"/>
        <w:autoSpaceDN w:val="0"/>
        <w:adjustRightInd w:val="0"/>
        <w:jc w:val="both"/>
        <w:rPr>
          <w:color w:val="000000"/>
          <w:sz w:val="25"/>
          <w:szCs w:val="25"/>
        </w:rPr>
      </w:pPr>
      <w:r w:rsidRPr="006F1564">
        <w:rPr>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074672" w14:textId="77777777" w:rsidR="004623A9" w:rsidRPr="006F1564" w:rsidRDefault="004623A9" w:rsidP="00DA5D11">
      <w:pPr>
        <w:widowControl w:val="0"/>
        <w:autoSpaceDE w:val="0"/>
        <w:jc w:val="both"/>
        <w:rPr>
          <w:sz w:val="25"/>
          <w:szCs w:val="25"/>
        </w:rPr>
      </w:pPr>
      <w:r w:rsidRPr="006F1564">
        <w:rPr>
          <w:sz w:val="25"/>
          <w:szCs w:val="25"/>
        </w:rPr>
        <w:t>5.7.1. В ответе по результатам рассмотрения жалобы указываются:</w:t>
      </w:r>
    </w:p>
    <w:p w14:paraId="6E2679B9" w14:textId="77777777" w:rsidR="004623A9" w:rsidRPr="006F1564" w:rsidRDefault="004623A9" w:rsidP="00DA5D11">
      <w:pPr>
        <w:widowControl w:val="0"/>
        <w:autoSpaceDE w:val="0"/>
        <w:jc w:val="both"/>
        <w:rPr>
          <w:sz w:val="25"/>
          <w:szCs w:val="25"/>
        </w:rPr>
      </w:pPr>
      <w:r w:rsidRPr="006F1564">
        <w:rPr>
          <w:sz w:val="25"/>
          <w:szCs w:val="25"/>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5518A737" w14:textId="77777777" w:rsidR="004623A9" w:rsidRPr="006F1564" w:rsidRDefault="004623A9" w:rsidP="00DA5D11">
      <w:pPr>
        <w:widowControl w:val="0"/>
        <w:autoSpaceDE w:val="0"/>
        <w:jc w:val="both"/>
        <w:rPr>
          <w:sz w:val="25"/>
          <w:szCs w:val="25"/>
        </w:rPr>
      </w:pPr>
      <w:r w:rsidRPr="006F1564">
        <w:rPr>
          <w:sz w:val="25"/>
          <w:szCs w:val="25"/>
        </w:rPr>
        <w:t>2) номер, дата, место принятия решения, включая сведения о должностном лице, решение или действие (бездействие) которого обжалуется;</w:t>
      </w:r>
    </w:p>
    <w:p w14:paraId="2DD3D04F" w14:textId="77777777" w:rsidR="004623A9" w:rsidRPr="006F1564" w:rsidRDefault="004623A9" w:rsidP="00DA5D11">
      <w:pPr>
        <w:widowControl w:val="0"/>
        <w:autoSpaceDE w:val="0"/>
        <w:jc w:val="both"/>
        <w:rPr>
          <w:sz w:val="25"/>
          <w:szCs w:val="25"/>
        </w:rPr>
      </w:pPr>
      <w:r w:rsidRPr="006F1564">
        <w:rPr>
          <w:sz w:val="25"/>
          <w:szCs w:val="25"/>
        </w:rPr>
        <w:t>3) фамилия, имя, отчество (при наличии) заявителя;</w:t>
      </w:r>
    </w:p>
    <w:p w14:paraId="31EB2CAF" w14:textId="77777777" w:rsidR="004623A9" w:rsidRPr="006F1564" w:rsidRDefault="004623A9" w:rsidP="00DA5D11">
      <w:pPr>
        <w:widowControl w:val="0"/>
        <w:autoSpaceDE w:val="0"/>
        <w:jc w:val="both"/>
        <w:rPr>
          <w:sz w:val="25"/>
          <w:szCs w:val="25"/>
        </w:rPr>
      </w:pPr>
      <w:r w:rsidRPr="006F1564">
        <w:rPr>
          <w:sz w:val="25"/>
          <w:szCs w:val="25"/>
        </w:rPr>
        <w:t>4) основания для принятия решения по жалобе;</w:t>
      </w:r>
    </w:p>
    <w:p w14:paraId="261E0214" w14:textId="77777777" w:rsidR="004623A9" w:rsidRPr="006F1564" w:rsidRDefault="004623A9" w:rsidP="00DA5D11">
      <w:pPr>
        <w:widowControl w:val="0"/>
        <w:autoSpaceDE w:val="0"/>
        <w:jc w:val="both"/>
        <w:rPr>
          <w:sz w:val="25"/>
          <w:szCs w:val="25"/>
        </w:rPr>
      </w:pPr>
      <w:r w:rsidRPr="006F1564">
        <w:rPr>
          <w:sz w:val="25"/>
          <w:szCs w:val="25"/>
        </w:rPr>
        <w:t>5) принятое по жалобе решение;</w:t>
      </w:r>
    </w:p>
    <w:p w14:paraId="68427E33" w14:textId="77777777" w:rsidR="004623A9" w:rsidRPr="006F1564" w:rsidRDefault="004623A9" w:rsidP="00DA5D11">
      <w:pPr>
        <w:widowControl w:val="0"/>
        <w:autoSpaceDE w:val="0"/>
        <w:jc w:val="both"/>
        <w:rPr>
          <w:sz w:val="25"/>
          <w:szCs w:val="25"/>
        </w:rPr>
      </w:pPr>
      <w:r w:rsidRPr="006F1564">
        <w:rPr>
          <w:sz w:val="25"/>
          <w:szCs w:val="25"/>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59F04890" w14:textId="77777777" w:rsidR="004623A9" w:rsidRPr="006F1564" w:rsidRDefault="004623A9" w:rsidP="00DA5D11">
      <w:pPr>
        <w:widowControl w:val="0"/>
        <w:autoSpaceDE w:val="0"/>
        <w:jc w:val="both"/>
        <w:rPr>
          <w:sz w:val="25"/>
          <w:szCs w:val="25"/>
        </w:rPr>
      </w:pPr>
      <w:r w:rsidRPr="006F1564">
        <w:rPr>
          <w:sz w:val="25"/>
          <w:szCs w:val="25"/>
        </w:rPr>
        <w:t>7) сведения о порядке обжалования принятого по жалобе решения.</w:t>
      </w:r>
    </w:p>
    <w:p w14:paraId="721C9493" w14:textId="77777777" w:rsidR="004623A9" w:rsidRPr="006F1564" w:rsidRDefault="004623A9" w:rsidP="00DA5D11">
      <w:pPr>
        <w:widowControl w:val="0"/>
        <w:autoSpaceDE w:val="0"/>
        <w:jc w:val="both"/>
        <w:rPr>
          <w:sz w:val="25"/>
          <w:szCs w:val="25"/>
        </w:rPr>
      </w:pPr>
      <w:r w:rsidRPr="006F1564">
        <w:rPr>
          <w:sz w:val="25"/>
          <w:szCs w:val="25"/>
        </w:rPr>
        <w:t>5.8. Порядок обжалования решения по жалобе.</w:t>
      </w:r>
    </w:p>
    <w:p w14:paraId="4D7CCA8E" w14:textId="77777777" w:rsidR="004623A9" w:rsidRPr="006F1564" w:rsidRDefault="004623A9" w:rsidP="00DA5D11">
      <w:pPr>
        <w:widowControl w:val="0"/>
        <w:autoSpaceDE w:val="0"/>
        <w:jc w:val="both"/>
        <w:rPr>
          <w:sz w:val="25"/>
          <w:szCs w:val="25"/>
        </w:rPr>
      </w:pPr>
      <w:r w:rsidRPr="006F1564">
        <w:rPr>
          <w:sz w:val="25"/>
          <w:szCs w:val="25"/>
        </w:rPr>
        <w:t xml:space="preserve">Заявитель вправе обжаловать решения по жалобе в судебном порядке в соответствии с </w:t>
      </w:r>
      <w:r w:rsidRPr="006F1564">
        <w:rPr>
          <w:sz w:val="25"/>
          <w:szCs w:val="25"/>
        </w:rPr>
        <w:lastRenderedPageBreak/>
        <w:t>требованиями законодательства Российской Федерации.</w:t>
      </w:r>
    </w:p>
    <w:p w14:paraId="47738CDE" w14:textId="77777777" w:rsidR="004623A9" w:rsidRPr="006F1564" w:rsidRDefault="004623A9" w:rsidP="00DA5D11">
      <w:pPr>
        <w:widowControl w:val="0"/>
        <w:autoSpaceDE w:val="0"/>
        <w:jc w:val="both"/>
        <w:rPr>
          <w:sz w:val="25"/>
          <w:szCs w:val="25"/>
        </w:rPr>
      </w:pPr>
      <w:r w:rsidRPr="006F1564">
        <w:rPr>
          <w:sz w:val="25"/>
          <w:szCs w:val="25"/>
        </w:rPr>
        <w:t>5.9. Право заявителя на получение информации и документов, необходимых для обоснования и рассмотрения жалобы.</w:t>
      </w:r>
    </w:p>
    <w:p w14:paraId="36EFEDFA" w14:textId="77777777" w:rsidR="004623A9" w:rsidRPr="006F1564" w:rsidRDefault="004623A9" w:rsidP="00DA5D11">
      <w:pPr>
        <w:widowControl w:val="0"/>
        <w:autoSpaceDE w:val="0"/>
        <w:jc w:val="both"/>
        <w:rPr>
          <w:sz w:val="25"/>
          <w:szCs w:val="25"/>
        </w:rPr>
      </w:pPr>
      <w:r w:rsidRPr="006F1564">
        <w:rPr>
          <w:sz w:val="25"/>
          <w:szCs w:val="25"/>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2D8954AE" w14:textId="77777777" w:rsidR="004623A9" w:rsidRPr="006F1564" w:rsidRDefault="004623A9" w:rsidP="00DA5D11">
      <w:pPr>
        <w:widowControl w:val="0"/>
        <w:autoSpaceDE w:val="0"/>
        <w:jc w:val="both"/>
        <w:rPr>
          <w:sz w:val="25"/>
          <w:szCs w:val="25"/>
        </w:rPr>
      </w:pPr>
      <w:r w:rsidRPr="006F1564">
        <w:rPr>
          <w:sz w:val="25"/>
          <w:szCs w:val="25"/>
        </w:rPr>
        <w:t>5.10. Способы информирования заявителей о порядке подачи и рассмотрения жалобы.</w:t>
      </w:r>
    </w:p>
    <w:p w14:paraId="08826E48" w14:textId="77777777" w:rsidR="004623A9" w:rsidRPr="006F1564" w:rsidRDefault="004623A9" w:rsidP="00DA5D11">
      <w:pPr>
        <w:widowControl w:val="0"/>
        <w:autoSpaceDE w:val="0"/>
        <w:jc w:val="both"/>
        <w:rPr>
          <w:sz w:val="25"/>
          <w:szCs w:val="25"/>
        </w:rPr>
      </w:pPr>
      <w:r w:rsidRPr="006F1564">
        <w:rPr>
          <w:sz w:val="25"/>
          <w:szCs w:val="25"/>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14:paraId="0ECD762F" w14:textId="77777777" w:rsidR="004623A9" w:rsidRPr="006F1564" w:rsidRDefault="004623A9" w:rsidP="00DA5D11">
      <w:pPr>
        <w:jc w:val="right"/>
        <w:rPr>
          <w:sz w:val="25"/>
          <w:szCs w:val="25"/>
        </w:rPr>
      </w:pPr>
    </w:p>
    <w:p w14:paraId="7B3B9B1F" w14:textId="77777777" w:rsidR="009E4B83" w:rsidRPr="006F1564" w:rsidRDefault="009E4B83" w:rsidP="00DA5D11">
      <w:pPr>
        <w:autoSpaceDE w:val="0"/>
        <w:autoSpaceDN w:val="0"/>
        <w:adjustRightInd w:val="0"/>
        <w:spacing w:after="120"/>
        <w:jc w:val="right"/>
        <w:rPr>
          <w:sz w:val="25"/>
          <w:szCs w:val="25"/>
        </w:rPr>
      </w:pPr>
    </w:p>
    <w:p w14:paraId="6222029A" w14:textId="77777777" w:rsidR="00C16CD7" w:rsidRPr="006F1564" w:rsidRDefault="00C16CD7" w:rsidP="00DA5D11">
      <w:pPr>
        <w:autoSpaceDE w:val="0"/>
        <w:autoSpaceDN w:val="0"/>
        <w:adjustRightInd w:val="0"/>
        <w:spacing w:after="120"/>
        <w:jc w:val="right"/>
        <w:rPr>
          <w:sz w:val="25"/>
          <w:szCs w:val="25"/>
        </w:rPr>
      </w:pPr>
    </w:p>
    <w:p w14:paraId="352D2366" w14:textId="77777777" w:rsidR="00DA5D11" w:rsidRPr="006F1564" w:rsidRDefault="00DA5D11" w:rsidP="00DA5D11">
      <w:pPr>
        <w:autoSpaceDE w:val="0"/>
        <w:autoSpaceDN w:val="0"/>
        <w:adjustRightInd w:val="0"/>
        <w:spacing w:after="120"/>
        <w:jc w:val="right"/>
        <w:rPr>
          <w:sz w:val="25"/>
          <w:szCs w:val="25"/>
        </w:rPr>
      </w:pPr>
    </w:p>
    <w:p w14:paraId="2984A693" w14:textId="77777777" w:rsidR="00F31FCE" w:rsidRPr="006F1564" w:rsidRDefault="00F31FCE" w:rsidP="00DA5D11">
      <w:pPr>
        <w:autoSpaceDE w:val="0"/>
        <w:autoSpaceDN w:val="0"/>
        <w:adjustRightInd w:val="0"/>
        <w:spacing w:after="120"/>
        <w:jc w:val="right"/>
        <w:rPr>
          <w:sz w:val="25"/>
          <w:szCs w:val="25"/>
        </w:rPr>
      </w:pPr>
    </w:p>
    <w:p w14:paraId="60F72413" w14:textId="77777777" w:rsidR="00F31FCE" w:rsidRDefault="00F31FCE" w:rsidP="00DA5D11">
      <w:pPr>
        <w:autoSpaceDE w:val="0"/>
        <w:autoSpaceDN w:val="0"/>
        <w:adjustRightInd w:val="0"/>
        <w:spacing w:after="120"/>
        <w:jc w:val="right"/>
        <w:rPr>
          <w:sz w:val="25"/>
          <w:szCs w:val="25"/>
        </w:rPr>
      </w:pPr>
    </w:p>
    <w:p w14:paraId="4B21C26A" w14:textId="77777777" w:rsidR="00FE4353" w:rsidRDefault="00FE4353" w:rsidP="00DA5D11">
      <w:pPr>
        <w:autoSpaceDE w:val="0"/>
        <w:autoSpaceDN w:val="0"/>
        <w:adjustRightInd w:val="0"/>
        <w:spacing w:after="120"/>
        <w:jc w:val="right"/>
        <w:rPr>
          <w:sz w:val="25"/>
          <w:szCs w:val="25"/>
        </w:rPr>
      </w:pPr>
    </w:p>
    <w:p w14:paraId="692C4A5A" w14:textId="77777777" w:rsidR="00FE4353" w:rsidRDefault="00FE4353" w:rsidP="00DA5D11">
      <w:pPr>
        <w:autoSpaceDE w:val="0"/>
        <w:autoSpaceDN w:val="0"/>
        <w:adjustRightInd w:val="0"/>
        <w:spacing w:after="120"/>
        <w:jc w:val="right"/>
        <w:rPr>
          <w:sz w:val="25"/>
          <w:szCs w:val="25"/>
        </w:rPr>
      </w:pPr>
    </w:p>
    <w:p w14:paraId="632D4379" w14:textId="77777777" w:rsidR="00FE4353" w:rsidRDefault="00FE4353" w:rsidP="00DA5D11">
      <w:pPr>
        <w:autoSpaceDE w:val="0"/>
        <w:autoSpaceDN w:val="0"/>
        <w:adjustRightInd w:val="0"/>
        <w:spacing w:after="120"/>
        <w:jc w:val="right"/>
        <w:rPr>
          <w:sz w:val="25"/>
          <w:szCs w:val="25"/>
        </w:rPr>
      </w:pPr>
    </w:p>
    <w:p w14:paraId="5A825E8F" w14:textId="77777777" w:rsidR="00FE4353" w:rsidRDefault="00FE4353" w:rsidP="00DA5D11">
      <w:pPr>
        <w:autoSpaceDE w:val="0"/>
        <w:autoSpaceDN w:val="0"/>
        <w:adjustRightInd w:val="0"/>
        <w:spacing w:after="120"/>
        <w:jc w:val="right"/>
        <w:rPr>
          <w:sz w:val="25"/>
          <w:szCs w:val="25"/>
        </w:rPr>
      </w:pPr>
    </w:p>
    <w:p w14:paraId="5672797A" w14:textId="77777777" w:rsidR="00FE4353" w:rsidRDefault="00FE4353" w:rsidP="00DA5D11">
      <w:pPr>
        <w:autoSpaceDE w:val="0"/>
        <w:autoSpaceDN w:val="0"/>
        <w:adjustRightInd w:val="0"/>
        <w:spacing w:after="120"/>
        <w:jc w:val="right"/>
        <w:rPr>
          <w:sz w:val="25"/>
          <w:szCs w:val="25"/>
        </w:rPr>
      </w:pPr>
    </w:p>
    <w:p w14:paraId="00AB1BE2" w14:textId="77777777" w:rsidR="00FE4353" w:rsidRDefault="00FE4353" w:rsidP="00DA5D11">
      <w:pPr>
        <w:autoSpaceDE w:val="0"/>
        <w:autoSpaceDN w:val="0"/>
        <w:adjustRightInd w:val="0"/>
        <w:spacing w:after="120"/>
        <w:jc w:val="right"/>
        <w:rPr>
          <w:sz w:val="25"/>
          <w:szCs w:val="25"/>
        </w:rPr>
      </w:pPr>
    </w:p>
    <w:p w14:paraId="3F59696B" w14:textId="77777777" w:rsidR="00FE4353" w:rsidRDefault="00FE4353" w:rsidP="00DA5D11">
      <w:pPr>
        <w:autoSpaceDE w:val="0"/>
        <w:autoSpaceDN w:val="0"/>
        <w:adjustRightInd w:val="0"/>
        <w:spacing w:after="120"/>
        <w:jc w:val="right"/>
        <w:rPr>
          <w:sz w:val="25"/>
          <w:szCs w:val="25"/>
        </w:rPr>
      </w:pPr>
    </w:p>
    <w:p w14:paraId="642E102D" w14:textId="77777777" w:rsidR="00FE4353" w:rsidRDefault="00FE4353" w:rsidP="00DA5D11">
      <w:pPr>
        <w:autoSpaceDE w:val="0"/>
        <w:autoSpaceDN w:val="0"/>
        <w:adjustRightInd w:val="0"/>
        <w:spacing w:after="120"/>
        <w:jc w:val="right"/>
        <w:rPr>
          <w:sz w:val="25"/>
          <w:szCs w:val="25"/>
        </w:rPr>
      </w:pPr>
    </w:p>
    <w:p w14:paraId="562F7FA3" w14:textId="77777777" w:rsidR="00FE4353" w:rsidRDefault="00FE4353" w:rsidP="00DA5D11">
      <w:pPr>
        <w:autoSpaceDE w:val="0"/>
        <w:autoSpaceDN w:val="0"/>
        <w:adjustRightInd w:val="0"/>
        <w:spacing w:after="120"/>
        <w:jc w:val="right"/>
        <w:rPr>
          <w:sz w:val="25"/>
          <w:szCs w:val="25"/>
        </w:rPr>
      </w:pPr>
    </w:p>
    <w:p w14:paraId="774082A1" w14:textId="77777777" w:rsidR="00FE4353" w:rsidRDefault="00FE4353" w:rsidP="00DA5D11">
      <w:pPr>
        <w:autoSpaceDE w:val="0"/>
        <w:autoSpaceDN w:val="0"/>
        <w:adjustRightInd w:val="0"/>
        <w:spacing w:after="120"/>
        <w:jc w:val="right"/>
        <w:rPr>
          <w:sz w:val="25"/>
          <w:szCs w:val="25"/>
        </w:rPr>
      </w:pPr>
    </w:p>
    <w:p w14:paraId="00E04258" w14:textId="77777777" w:rsidR="00FE4353" w:rsidRDefault="00FE4353" w:rsidP="00DA5D11">
      <w:pPr>
        <w:autoSpaceDE w:val="0"/>
        <w:autoSpaceDN w:val="0"/>
        <w:adjustRightInd w:val="0"/>
        <w:spacing w:after="120"/>
        <w:jc w:val="right"/>
        <w:rPr>
          <w:sz w:val="25"/>
          <w:szCs w:val="25"/>
        </w:rPr>
      </w:pPr>
    </w:p>
    <w:p w14:paraId="365DD428" w14:textId="77777777" w:rsidR="00FE4353" w:rsidRDefault="00FE4353" w:rsidP="00DA5D11">
      <w:pPr>
        <w:autoSpaceDE w:val="0"/>
        <w:autoSpaceDN w:val="0"/>
        <w:adjustRightInd w:val="0"/>
        <w:spacing w:after="120"/>
        <w:jc w:val="right"/>
        <w:rPr>
          <w:sz w:val="25"/>
          <w:szCs w:val="25"/>
        </w:rPr>
      </w:pPr>
    </w:p>
    <w:p w14:paraId="48A0C020" w14:textId="77777777" w:rsidR="00FE4353" w:rsidRDefault="00FE4353" w:rsidP="00DA5D11">
      <w:pPr>
        <w:autoSpaceDE w:val="0"/>
        <w:autoSpaceDN w:val="0"/>
        <w:adjustRightInd w:val="0"/>
        <w:spacing w:after="120"/>
        <w:jc w:val="right"/>
        <w:rPr>
          <w:sz w:val="25"/>
          <w:szCs w:val="25"/>
        </w:rPr>
      </w:pPr>
    </w:p>
    <w:p w14:paraId="59F75667" w14:textId="77777777" w:rsidR="00FE4353" w:rsidRDefault="00FE4353" w:rsidP="00DA5D11">
      <w:pPr>
        <w:autoSpaceDE w:val="0"/>
        <w:autoSpaceDN w:val="0"/>
        <w:adjustRightInd w:val="0"/>
        <w:spacing w:after="120"/>
        <w:jc w:val="right"/>
        <w:rPr>
          <w:sz w:val="25"/>
          <w:szCs w:val="25"/>
        </w:rPr>
      </w:pPr>
    </w:p>
    <w:p w14:paraId="00BA91E7" w14:textId="77777777" w:rsidR="00FE4353" w:rsidRDefault="00FE4353" w:rsidP="00DA5D11">
      <w:pPr>
        <w:autoSpaceDE w:val="0"/>
        <w:autoSpaceDN w:val="0"/>
        <w:adjustRightInd w:val="0"/>
        <w:spacing w:after="120"/>
        <w:jc w:val="right"/>
        <w:rPr>
          <w:sz w:val="25"/>
          <w:szCs w:val="25"/>
        </w:rPr>
      </w:pPr>
    </w:p>
    <w:p w14:paraId="107BEE4A" w14:textId="77777777" w:rsidR="00FE4353" w:rsidRDefault="00FE4353" w:rsidP="00DA5D11">
      <w:pPr>
        <w:autoSpaceDE w:val="0"/>
        <w:autoSpaceDN w:val="0"/>
        <w:adjustRightInd w:val="0"/>
        <w:spacing w:after="120"/>
        <w:jc w:val="right"/>
        <w:rPr>
          <w:sz w:val="25"/>
          <w:szCs w:val="25"/>
        </w:rPr>
      </w:pPr>
    </w:p>
    <w:p w14:paraId="7D71362B" w14:textId="77777777" w:rsidR="00FE4353" w:rsidRDefault="00FE4353" w:rsidP="00DA5D11">
      <w:pPr>
        <w:autoSpaceDE w:val="0"/>
        <w:autoSpaceDN w:val="0"/>
        <w:adjustRightInd w:val="0"/>
        <w:spacing w:after="120"/>
        <w:jc w:val="right"/>
        <w:rPr>
          <w:sz w:val="25"/>
          <w:szCs w:val="25"/>
        </w:rPr>
      </w:pPr>
    </w:p>
    <w:p w14:paraId="7B37F82E" w14:textId="77777777" w:rsidR="00FE4353" w:rsidRDefault="00FE4353" w:rsidP="00DA5D11">
      <w:pPr>
        <w:autoSpaceDE w:val="0"/>
        <w:autoSpaceDN w:val="0"/>
        <w:adjustRightInd w:val="0"/>
        <w:spacing w:after="120"/>
        <w:jc w:val="right"/>
        <w:rPr>
          <w:sz w:val="25"/>
          <w:szCs w:val="25"/>
        </w:rPr>
      </w:pPr>
    </w:p>
    <w:p w14:paraId="2D38FC2A" w14:textId="77777777" w:rsidR="00FE4353" w:rsidRDefault="00FE4353" w:rsidP="00DA5D11">
      <w:pPr>
        <w:autoSpaceDE w:val="0"/>
        <w:autoSpaceDN w:val="0"/>
        <w:adjustRightInd w:val="0"/>
        <w:spacing w:after="120"/>
        <w:jc w:val="right"/>
        <w:rPr>
          <w:sz w:val="25"/>
          <w:szCs w:val="25"/>
        </w:rPr>
      </w:pPr>
    </w:p>
    <w:p w14:paraId="7E2EB00B" w14:textId="77777777" w:rsidR="00FE4353" w:rsidRDefault="00FE4353" w:rsidP="00DA5D11">
      <w:pPr>
        <w:autoSpaceDE w:val="0"/>
        <w:autoSpaceDN w:val="0"/>
        <w:adjustRightInd w:val="0"/>
        <w:spacing w:after="120"/>
        <w:jc w:val="right"/>
        <w:rPr>
          <w:sz w:val="25"/>
          <w:szCs w:val="25"/>
        </w:rPr>
      </w:pPr>
    </w:p>
    <w:p w14:paraId="60249F90" w14:textId="77777777" w:rsidR="00FE4353" w:rsidRPr="006F1564" w:rsidRDefault="00FE4353" w:rsidP="00DA5D11">
      <w:pPr>
        <w:autoSpaceDE w:val="0"/>
        <w:autoSpaceDN w:val="0"/>
        <w:adjustRightInd w:val="0"/>
        <w:spacing w:after="120"/>
        <w:jc w:val="right"/>
        <w:rPr>
          <w:sz w:val="25"/>
          <w:szCs w:val="25"/>
        </w:rPr>
      </w:pPr>
    </w:p>
    <w:p w14:paraId="042FE278" w14:textId="77777777" w:rsidR="00F31FCE" w:rsidRPr="006F1564" w:rsidRDefault="00F31FCE" w:rsidP="00DA5D11">
      <w:pPr>
        <w:autoSpaceDE w:val="0"/>
        <w:autoSpaceDN w:val="0"/>
        <w:adjustRightInd w:val="0"/>
        <w:spacing w:after="120"/>
        <w:jc w:val="right"/>
        <w:rPr>
          <w:sz w:val="25"/>
          <w:szCs w:val="25"/>
        </w:rPr>
      </w:pPr>
    </w:p>
    <w:p w14:paraId="0B8AB5F3" w14:textId="77777777" w:rsidR="00F31FCE" w:rsidRDefault="00F31FCE" w:rsidP="00DA5D11">
      <w:pPr>
        <w:autoSpaceDE w:val="0"/>
        <w:autoSpaceDN w:val="0"/>
        <w:adjustRightInd w:val="0"/>
        <w:spacing w:after="120"/>
        <w:jc w:val="right"/>
      </w:pPr>
    </w:p>
    <w:p w14:paraId="0267BD18" w14:textId="77777777" w:rsidR="00DA5D11" w:rsidRPr="00E52C42" w:rsidRDefault="00DA5D11" w:rsidP="00DA5D11">
      <w:pPr>
        <w:autoSpaceDE w:val="0"/>
        <w:autoSpaceDN w:val="0"/>
        <w:adjustRightInd w:val="0"/>
        <w:ind w:left="5103"/>
        <w:rPr>
          <w:sz w:val="22"/>
        </w:rPr>
      </w:pPr>
      <w:r w:rsidRPr="00E52C42">
        <w:lastRenderedPageBreak/>
        <w:t>Приложение № 1</w:t>
      </w:r>
    </w:p>
    <w:p w14:paraId="60CDEE13" w14:textId="77777777" w:rsidR="00DA5D11" w:rsidRPr="00E52C42" w:rsidRDefault="00DA5D11" w:rsidP="00DA5D11">
      <w:pPr>
        <w:widowControl w:val="0"/>
        <w:autoSpaceDE w:val="0"/>
        <w:ind w:left="5103"/>
      </w:pPr>
      <w:r w:rsidRPr="00E52C42">
        <w:t>к административному регламенту</w:t>
      </w:r>
    </w:p>
    <w:p w14:paraId="57333D20" w14:textId="77777777" w:rsidR="00DA5D11" w:rsidRPr="00E52C42" w:rsidRDefault="00DA5D11" w:rsidP="00DA5D11">
      <w:pPr>
        <w:widowControl w:val="0"/>
        <w:autoSpaceDE w:val="0"/>
        <w:autoSpaceDN w:val="0"/>
        <w:adjustRightInd w:val="0"/>
        <w:ind w:left="5103"/>
        <w:rPr>
          <w:szCs w:val="28"/>
        </w:rPr>
      </w:pPr>
      <w:r w:rsidRPr="00E52C42">
        <w:rPr>
          <w:szCs w:val="28"/>
        </w:rPr>
        <w:t>утверждённому постановлением</w:t>
      </w:r>
    </w:p>
    <w:p w14:paraId="63BCC685" w14:textId="77777777" w:rsidR="00DA5D11" w:rsidRPr="00E52C42" w:rsidRDefault="00DA5D11" w:rsidP="00DA5D1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5C18CA9C" w14:textId="77777777" w:rsidR="00DA5D11" w:rsidRPr="00E52C42" w:rsidRDefault="00DA5D11" w:rsidP="00DA5D1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2218436C" w14:textId="77777777" w:rsidR="004623A9" w:rsidRPr="00E52C42" w:rsidRDefault="004623A9" w:rsidP="00DA5D11">
      <w:pPr>
        <w:widowControl w:val="0"/>
        <w:autoSpaceDE w:val="0"/>
        <w:jc w:val="center"/>
        <w:rPr>
          <w:b/>
          <w:sz w:val="22"/>
        </w:rPr>
      </w:pPr>
    </w:p>
    <w:p w14:paraId="17DF40D5" w14:textId="77777777" w:rsidR="004623A9" w:rsidRPr="00E52C42" w:rsidRDefault="004623A9" w:rsidP="00DA5D11">
      <w:pPr>
        <w:widowControl w:val="0"/>
        <w:autoSpaceDE w:val="0"/>
        <w:jc w:val="center"/>
        <w:rPr>
          <w:b/>
          <w:sz w:val="8"/>
        </w:rPr>
      </w:pPr>
    </w:p>
    <w:p w14:paraId="6AC6E080" w14:textId="77777777" w:rsidR="005F1E50" w:rsidRPr="00386927" w:rsidRDefault="005F1E50" w:rsidP="00DA5D11">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14:paraId="6A9F8662" w14:textId="77777777" w:rsidR="005F1E50" w:rsidRPr="00386927" w:rsidRDefault="005F1E50" w:rsidP="00DA5D11">
      <w:pPr>
        <w:widowControl w:val="0"/>
        <w:tabs>
          <w:tab w:val="left" w:pos="4320"/>
        </w:tabs>
        <w:autoSpaceDE w:val="0"/>
        <w:autoSpaceDN w:val="0"/>
        <w:adjustRightInd w:val="0"/>
        <w:jc w:val="center"/>
        <w:rPr>
          <w:b/>
          <w:bCs/>
          <w:caps/>
          <w:szCs w:val="28"/>
        </w:rPr>
      </w:pPr>
    </w:p>
    <w:p w14:paraId="04F34F6C" w14:textId="77777777" w:rsidR="005F1E50" w:rsidRPr="00386927" w:rsidRDefault="005F1E50" w:rsidP="00DA5D11">
      <w:pPr>
        <w:pStyle w:val="ConsPlusNonformat"/>
        <w:jc w:val="center"/>
        <w:rPr>
          <w:rFonts w:ascii="Times New Roman" w:hAnsi="Times New Roman" w:cs="Times New Roman"/>
          <w:sz w:val="24"/>
          <w:szCs w:val="28"/>
        </w:rPr>
      </w:pPr>
      <w:r w:rsidRPr="00386927">
        <w:rPr>
          <w:rFonts w:ascii="Times New Roman" w:hAnsi="Times New Roman" w:cs="Times New Roman"/>
          <w:sz w:val="24"/>
          <w:szCs w:val="28"/>
        </w:rPr>
        <w:t>о предоставлении земельного участка в постоянное (бессрочное) пользование</w:t>
      </w:r>
    </w:p>
    <w:p w14:paraId="053A9258" w14:textId="77777777" w:rsidR="00A403F6" w:rsidRPr="00386927" w:rsidRDefault="00A403F6" w:rsidP="00DA5D11">
      <w:pPr>
        <w:autoSpaceDE w:val="0"/>
        <w:autoSpaceDN w:val="0"/>
        <w:adjustRightInd w:val="0"/>
        <w:ind w:left="4320"/>
        <w:jc w:val="right"/>
        <w:rPr>
          <w:bCs/>
          <w:sz w:val="28"/>
          <w:szCs w:val="28"/>
        </w:rPr>
      </w:pPr>
      <w:r w:rsidRPr="00386927">
        <w:rPr>
          <w:sz w:val="28"/>
          <w:szCs w:val="28"/>
        </w:rPr>
        <w:t xml:space="preserve">          </w:t>
      </w:r>
    </w:p>
    <w:tbl>
      <w:tblPr>
        <w:tblW w:w="0" w:type="auto"/>
        <w:tblLayout w:type="fixed"/>
        <w:tblLook w:val="01E0" w:firstRow="1" w:lastRow="1" w:firstColumn="1" w:lastColumn="1" w:noHBand="0" w:noVBand="0"/>
      </w:tblPr>
      <w:tblGrid>
        <w:gridCol w:w="3168"/>
        <w:gridCol w:w="6120"/>
      </w:tblGrid>
      <w:tr w:rsidR="00D810F1" w:rsidRPr="00386927" w14:paraId="626F60D1" w14:textId="77777777" w:rsidTr="00975BD9">
        <w:tc>
          <w:tcPr>
            <w:tcW w:w="3168" w:type="dxa"/>
            <w:shd w:val="clear" w:color="auto" w:fill="auto"/>
          </w:tcPr>
          <w:p w14:paraId="330CDE9C" w14:textId="77777777" w:rsidR="00D810F1" w:rsidRPr="00386927" w:rsidRDefault="00B4783F" w:rsidP="00DA5D11">
            <w:pPr>
              <w:pStyle w:val="ConsPlusNonformat"/>
              <w:jc w:val="center"/>
              <w:rPr>
                <w:rFonts w:ascii="Times New Roman" w:hAnsi="Times New Roman" w:cs="Times New Roman"/>
                <w:sz w:val="28"/>
                <w:szCs w:val="28"/>
              </w:rPr>
            </w:pPr>
            <w:r w:rsidRPr="00386927">
              <w:rPr>
                <w:shd w:val="clear" w:color="auto" w:fill="FFFFFF"/>
              </w:rPr>
              <w:br/>
            </w:r>
          </w:p>
        </w:tc>
        <w:tc>
          <w:tcPr>
            <w:tcW w:w="6120" w:type="dxa"/>
            <w:shd w:val="clear" w:color="auto" w:fill="auto"/>
          </w:tcPr>
          <w:p w14:paraId="723F517E" w14:textId="77777777" w:rsidR="00DA5D11" w:rsidRDefault="00D810F1" w:rsidP="00DA5D11">
            <w:pPr>
              <w:widowControl w:val="0"/>
              <w:ind w:right="40"/>
              <w:jc w:val="both"/>
              <w:rPr>
                <w:szCs w:val="28"/>
                <w:shd w:val="clear" w:color="auto" w:fill="FFFFFF"/>
              </w:rPr>
            </w:pPr>
            <w:r w:rsidRPr="00386927">
              <w:t xml:space="preserve">Главе </w:t>
            </w:r>
            <w:r w:rsidR="00364D7E" w:rsidRPr="00386927">
              <w:t xml:space="preserve">администрации муниципального образования </w:t>
            </w:r>
            <w:r w:rsidR="00DA5D11" w:rsidRPr="00DC1298">
              <w:rPr>
                <w:szCs w:val="28"/>
                <w:shd w:val="clear" w:color="auto" w:fill="FFFFFF"/>
              </w:rPr>
              <w:t>«</w:t>
            </w:r>
            <w:proofErr w:type="spellStart"/>
            <w:r w:rsidR="00DA5D11">
              <w:rPr>
                <w:szCs w:val="28"/>
                <w:shd w:val="clear" w:color="auto" w:fill="FFFFFF"/>
              </w:rPr>
              <w:t>Новоселкинское</w:t>
            </w:r>
            <w:proofErr w:type="spellEnd"/>
            <w:r w:rsidR="00DA5D11">
              <w:rPr>
                <w:szCs w:val="28"/>
                <w:shd w:val="clear" w:color="auto" w:fill="FFFFFF"/>
              </w:rPr>
              <w:t xml:space="preserve"> сельское поселение</w:t>
            </w:r>
            <w:r w:rsidR="00DA5D11" w:rsidRPr="00DC1298">
              <w:rPr>
                <w:szCs w:val="28"/>
                <w:shd w:val="clear" w:color="auto" w:fill="FFFFFF"/>
              </w:rPr>
              <w:t>»</w:t>
            </w:r>
          </w:p>
          <w:p w14:paraId="0DE03F09" w14:textId="6C50C916" w:rsidR="00364D7E" w:rsidRPr="00386927" w:rsidRDefault="00364D7E" w:rsidP="00DA5D11">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14:paraId="6EDEE6AD" w14:textId="77777777" w:rsidR="00D810F1" w:rsidRPr="00386927" w:rsidRDefault="00D810F1" w:rsidP="00DA5D11">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от__________________________________________________________________________________</w:t>
            </w:r>
            <w:r w:rsidR="00251174" w:rsidRPr="00386927">
              <w:rPr>
                <w:rFonts w:ascii="Times New Roman" w:hAnsi="Times New Roman" w:cs="Times New Roman"/>
                <w:sz w:val="24"/>
                <w:szCs w:val="24"/>
              </w:rPr>
              <w:t>______________</w:t>
            </w:r>
          </w:p>
          <w:p w14:paraId="784473B4" w14:textId="77777777" w:rsidR="00D810F1" w:rsidRPr="00386927" w:rsidRDefault="00D810F1" w:rsidP="00DA5D11">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14:paraId="7517C024" w14:textId="77777777" w:rsidR="00D810F1" w:rsidRPr="00386927" w:rsidRDefault="00D810F1" w:rsidP="00DA5D11">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14:paraId="2B3319BE" w14:textId="77777777" w:rsidR="00D810F1" w:rsidRPr="00386927" w:rsidRDefault="00D810F1" w:rsidP="00DA5D11">
            <w:pPr>
              <w:pStyle w:val="ConsPlusNonformat"/>
              <w:jc w:val="center"/>
              <w:rPr>
                <w:rFonts w:ascii="Times New Roman" w:hAnsi="Times New Roman" w:cs="Times New Roman"/>
                <w:sz w:val="28"/>
                <w:szCs w:val="28"/>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r w:rsidRPr="00386927">
              <w:rPr>
                <w:rFonts w:ascii="Times New Roman" w:hAnsi="Times New Roman" w:cs="Times New Roman"/>
                <w:sz w:val="24"/>
                <w:szCs w:val="24"/>
              </w:rPr>
              <w:t>(</w:t>
            </w:r>
            <w:r w:rsidRPr="00386927">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(ОГРН), ИНН)</w:t>
            </w:r>
          </w:p>
        </w:tc>
      </w:tr>
      <w:tr w:rsidR="00D810F1" w:rsidRPr="00386927" w14:paraId="11DF7DC5" w14:textId="77777777" w:rsidTr="00975BD9">
        <w:tc>
          <w:tcPr>
            <w:tcW w:w="3168" w:type="dxa"/>
            <w:shd w:val="clear" w:color="auto" w:fill="auto"/>
          </w:tcPr>
          <w:p w14:paraId="65E2271D" w14:textId="77777777" w:rsidR="00D810F1" w:rsidRPr="00386927" w:rsidRDefault="00D810F1" w:rsidP="00DA5D11">
            <w:pPr>
              <w:pStyle w:val="ConsPlusNonformat"/>
              <w:jc w:val="center"/>
              <w:rPr>
                <w:rFonts w:ascii="Times New Roman" w:hAnsi="Times New Roman" w:cs="Times New Roman"/>
                <w:sz w:val="28"/>
                <w:szCs w:val="28"/>
              </w:rPr>
            </w:pPr>
          </w:p>
        </w:tc>
        <w:tc>
          <w:tcPr>
            <w:tcW w:w="6120" w:type="dxa"/>
            <w:shd w:val="clear" w:color="auto" w:fill="auto"/>
          </w:tcPr>
          <w:p w14:paraId="300360AC"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Почтовый адрес заявителя(ей):_______________</w:t>
            </w:r>
            <w:r w:rsidR="00251174" w:rsidRPr="00386927">
              <w:rPr>
                <w:rFonts w:ascii="Times New Roman" w:hAnsi="Times New Roman" w:cs="Times New Roman"/>
                <w:sz w:val="24"/>
                <w:szCs w:val="28"/>
              </w:rPr>
              <w:t>_______</w:t>
            </w:r>
          </w:p>
          <w:p w14:paraId="0CA077DC"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14:paraId="0322F071"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14:paraId="6E6ED765"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14:paraId="2D4A2E50" w14:textId="77777777" w:rsidR="00D810F1" w:rsidRPr="00386927" w:rsidRDefault="00D810F1" w:rsidP="00DA5D11">
            <w:pPr>
              <w:pStyle w:val="ConsPlusNonformat"/>
              <w:jc w:val="center"/>
              <w:rPr>
                <w:rFonts w:ascii="Times New Roman" w:hAnsi="Times New Roman" w:cs="Times New Roman"/>
              </w:rPr>
            </w:pPr>
            <w:r w:rsidRPr="00386927">
              <w:rPr>
                <w:rFonts w:ascii="Times New Roman" w:hAnsi="Times New Roman" w:cs="Times New Roman"/>
              </w:rPr>
              <w:t>(местонахождение юридического лица)</w:t>
            </w:r>
          </w:p>
        </w:tc>
      </w:tr>
      <w:tr w:rsidR="00D810F1" w:rsidRPr="00386927" w14:paraId="601C3FC2" w14:textId="77777777" w:rsidTr="00975BD9">
        <w:tc>
          <w:tcPr>
            <w:tcW w:w="3168" w:type="dxa"/>
            <w:shd w:val="clear" w:color="auto" w:fill="auto"/>
          </w:tcPr>
          <w:p w14:paraId="45E8A5B7" w14:textId="77777777" w:rsidR="00D810F1" w:rsidRPr="00386927" w:rsidRDefault="00D810F1" w:rsidP="00DA5D11">
            <w:pPr>
              <w:pStyle w:val="ConsPlusNonformat"/>
              <w:jc w:val="center"/>
              <w:rPr>
                <w:rFonts w:ascii="Times New Roman" w:hAnsi="Times New Roman" w:cs="Times New Roman"/>
                <w:sz w:val="24"/>
                <w:szCs w:val="28"/>
              </w:rPr>
            </w:pPr>
          </w:p>
        </w:tc>
        <w:tc>
          <w:tcPr>
            <w:tcW w:w="6120" w:type="dxa"/>
            <w:shd w:val="clear" w:color="auto" w:fill="auto"/>
          </w:tcPr>
          <w:p w14:paraId="092A2B56"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Электронная почта заявителя(ей):_____________</w:t>
            </w:r>
            <w:r w:rsidR="00251174" w:rsidRPr="00386927">
              <w:rPr>
                <w:rFonts w:ascii="Times New Roman" w:hAnsi="Times New Roman" w:cs="Times New Roman"/>
                <w:sz w:val="24"/>
                <w:szCs w:val="28"/>
              </w:rPr>
              <w:t>_______</w:t>
            </w:r>
          </w:p>
          <w:p w14:paraId="31CD2B27"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Телефон заявителя__________________________</w:t>
            </w:r>
            <w:r w:rsidR="00251174" w:rsidRPr="00386927">
              <w:rPr>
                <w:rFonts w:ascii="Times New Roman" w:hAnsi="Times New Roman" w:cs="Times New Roman"/>
                <w:sz w:val="24"/>
                <w:szCs w:val="28"/>
              </w:rPr>
              <w:t>_______</w:t>
            </w:r>
          </w:p>
          <w:p w14:paraId="26FD57C1" w14:textId="77777777" w:rsidR="00D810F1" w:rsidRPr="00386927" w:rsidRDefault="00D810F1" w:rsidP="00DA5D11">
            <w:pPr>
              <w:pStyle w:val="ConsPlusNonformat"/>
              <w:jc w:val="both"/>
              <w:rPr>
                <w:rFonts w:ascii="Times New Roman" w:hAnsi="Times New Roman" w:cs="Times New Roman"/>
                <w:sz w:val="24"/>
                <w:szCs w:val="28"/>
              </w:rPr>
            </w:pPr>
          </w:p>
        </w:tc>
      </w:tr>
    </w:tbl>
    <w:p w14:paraId="36C6DB9B"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Прошу(сим)  предоставить на  праве постоянного (бессрочного) пользования земельный участок.     </w:t>
      </w:r>
    </w:p>
    <w:p w14:paraId="05E392E4"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 Сведения о земельном участке:</w:t>
      </w:r>
    </w:p>
    <w:p w14:paraId="0686F68B"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1.1. Кадастровый номер земельного участка:__________________________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14:paraId="02ACF171" w14:textId="77777777" w:rsidR="00D810F1" w:rsidRPr="00386927" w:rsidRDefault="00D810F1" w:rsidP="00DA5D1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 xml:space="preserve">    1.2. Цель использования земельного участка:__________________________</w:t>
      </w:r>
      <w:r w:rsidR="00251174" w:rsidRPr="00386927">
        <w:rPr>
          <w:rFonts w:ascii="Times New Roman" w:hAnsi="Times New Roman" w:cs="Times New Roman"/>
          <w:sz w:val="24"/>
          <w:szCs w:val="28"/>
        </w:rPr>
        <w:t>_____________</w:t>
      </w:r>
    </w:p>
    <w:p w14:paraId="3FB71F58" w14:textId="77777777" w:rsidR="00D810F1" w:rsidRPr="00386927" w:rsidRDefault="00D810F1" w:rsidP="00DA5D1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14:paraId="6F3A3BA6"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14:paraId="280F477E"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1.3. Вид права, на котором используется земельный участок: ____________</w:t>
      </w:r>
      <w:r w:rsidR="00251174" w:rsidRPr="00386927">
        <w:rPr>
          <w:rFonts w:ascii="Times New Roman" w:hAnsi="Times New Roman" w:cs="Times New Roman"/>
          <w:sz w:val="24"/>
          <w:szCs w:val="28"/>
        </w:rPr>
        <w:t>_____________</w:t>
      </w:r>
    </w:p>
    <w:p w14:paraId="6D366DBC"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14:paraId="5C1CB1A4" w14:textId="77777777" w:rsidR="00D810F1" w:rsidRPr="00386927" w:rsidRDefault="00D810F1" w:rsidP="00DA5D11">
      <w:pPr>
        <w:pStyle w:val="ConsPlusNonformat"/>
        <w:jc w:val="center"/>
        <w:rPr>
          <w:rFonts w:ascii="Times New Roman" w:hAnsi="Times New Roman" w:cs="Times New Roman"/>
        </w:rPr>
      </w:pPr>
      <w:r w:rsidRPr="00386927">
        <w:rPr>
          <w:rFonts w:ascii="Times New Roman" w:hAnsi="Times New Roman" w:cs="Times New Roman"/>
        </w:rPr>
        <w:t>(аренда, постоянное (бессрочное) пользование и др.)</w:t>
      </w:r>
    </w:p>
    <w:p w14:paraId="53D7D398" w14:textId="77777777" w:rsidR="00D810F1" w:rsidRPr="00386927" w:rsidRDefault="00D810F1" w:rsidP="00DA5D11">
      <w:pPr>
        <w:pStyle w:val="ConsPlusNonformat"/>
        <w:ind w:right="-2"/>
        <w:jc w:val="both"/>
        <w:rPr>
          <w:rFonts w:ascii="Times New Roman" w:hAnsi="Times New Roman" w:cs="Times New Roman"/>
          <w:sz w:val="24"/>
          <w:szCs w:val="28"/>
        </w:rPr>
      </w:pPr>
      <w:r w:rsidRPr="00386927">
        <w:rPr>
          <w:rFonts w:ascii="Times New Roman" w:hAnsi="Times New Roman" w:cs="Times New Roman"/>
          <w:sz w:val="28"/>
          <w:szCs w:val="28"/>
        </w:rPr>
        <w:t xml:space="preserve">    </w:t>
      </w:r>
      <w:r w:rsidRPr="00386927">
        <w:rPr>
          <w:rFonts w:ascii="Times New Roman" w:hAnsi="Times New Roman" w:cs="Times New Roman"/>
          <w:sz w:val="24"/>
          <w:szCs w:val="28"/>
        </w:rPr>
        <w:t>1.4. Реквизиты документа, удостоверяющего право, на котором используется земельный участок______________________________________</w:t>
      </w:r>
      <w:r w:rsidR="00251174" w:rsidRPr="00386927">
        <w:rPr>
          <w:rFonts w:ascii="Times New Roman" w:hAnsi="Times New Roman" w:cs="Times New Roman"/>
          <w:sz w:val="24"/>
          <w:szCs w:val="28"/>
        </w:rPr>
        <w:t>___________________________________</w:t>
      </w:r>
    </w:p>
    <w:p w14:paraId="19DD4118"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14:paraId="5816E526" w14:textId="77777777" w:rsidR="00D810F1" w:rsidRPr="00386927" w:rsidRDefault="00D810F1" w:rsidP="00DA5D11">
      <w:pPr>
        <w:pStyle w:val="ConsPlusNonformat"/>
        <w:jc w:val="both"/>
        <w:rPr>
          <w:rFonts w:ascii="Times New Roman" w:hAnsi="Times New Roman" w:cs="Times New Roman"/>
          <w:sz w:val="28"/>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14:paraId="0161BBD3" w14:textId="77777777" w:rsidR="00D810F1" w:rsidRPr="00386927" w:rsidRDefault="00D810F1" w:rsidP="00DA5D11">
      <w:pPr>
        <w:pStyle w:val="ConsPlusNonformat"/>
        <w:jc w:val="center"/>
        <w:rPr>
          <w:rFonts w:ascii="Times New Roman" w:hAnsi="Times New Roman" w:cs="Times New Roman"/>
        </w:rPr>
      </w:pPr>
      <w:r w:rsidRPr="00386927">
        <w:rPr>
          <w:rFonts w:ascii="Times New Roman" w:hAnsi="Times New Roman" w:cs="Times New Roman"/>
        </w:rPr>
        <w:t>(название, номер, дата выдачи, выдавший орган)</w:t>
      </w:r>
    </w:p>
    <w:p w14:paraId="1D6F390A" w14:textId="77777777" w:rsidR="00553651" w:rsidRDefault="00D810F1" w:rsidP="00DA5D11">
      <w:pPr>
        <w:pStyle w:val="ConsPlusNonformat"/>
        <w:jc w:val="both"/>
        <w:rPr>
          <w:szCs w:val="28"/>
        </w:rPr>
      </w:pPr>
      <w:r w:rsidRPr="00386927">
        <w:rPr>
          <w:rFonts w:ascii="Times New Roman" w:hAnsi="Times New Roman" w:cs="Times New Roman"/>
          <w:sz w:val="24"/>
          <w:szCs w:val="28"/>
        </w:rPr>
        <w:t xml:space="preserve">    2.  Сведения об объектах недвижимости, расположенных на земельном</w:t>
      </w:r>
      <w:r w:rsidR="00553651">
        <w:rPr>
          <w:rFonts w:ascii="Times New Roman" w:hAnsi="Times New Roman" w:cs="Times New Roman"/>
          <w:sz w:val="24"/>
          <w:szCs w:val="28"/>
        </w:rPr>
        <w:t xml:space="preserve"> </w:t>
      </w:r>
      <w:r w:rsidRPr="00386927">
        <w:rPr>
          <w:rFonts w:ascii="Times New Roman" w:hAnsi="Times New Roman" w:cs="Times New Roman"/>
          <w:sz w:val="24"/>
          <w:szCs w:val="28"/>
        </w:rPr>
        <w:t xml:space="preserve">участке </w:t>
      </w:r>
      <w:r w:rsidR="00553651" w:rsidRPr="00553651">
        <w:rPr>
          <w:rFonts w:ascii="Times New Roman" w:hAnsi="Times New Roman" w:cs="Times New Roman"/>
          <w:sz w:val="24"/>
          <w:szCs w:val="24"/>
        </w:rPr>
        <w:t>(</w:t>
      </w:r>
      <w:r w:rsidR="00553651" w:rsidRPr="00553651">
        <w:rPr>
          <w:rFonts w:ascii="Times New Roman" w:hAnsi="Times New Roman" w:cs="Times New Roman"/>
          <w:b/>
          <w:i/>
          <w:sz w:val="24"/>
          <w:szCs w:val="24"/>
        </w:rPr>
        <w:t>заполняется при наличии объектов недвижимости на земельном участке</w:t>
      </w:r>
      <w:r w:rsidR="00553651" w:rsidRPr="00553651">
        <w:rPr>
          <w:rFonts w:ascii="Times New Roman" w:hAnsi="Times New Roman" w:cs="Times New Roman"/>
          <w:sz w:val="24"/>
          <w:szCs w:val="24"/>
        </w:rPr>
        <w:t>):</w:t>
      </w:r>
    </w:p>
    <w:p w14:paraId="4EEBEEA1" w14:textId="77777777" w:rsidR="00D810F1" w:rsidRPr="00386927" w:rsidRDefault="00D810F1"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2.1. Перечень объектов недвижимости:</w:t>
      </w:r>
    </w:p>
    <w:p w14:paraId="4C2E6C18" w14:textId="77777777" w:rsidR="00022B1D" w:rsidRPr="00386927" w:rsidRDefault="00E1797C" w:rsidP="00DA5D11">
      <w:pPr>
        <w:widowControl w:val="0"/>
        <w:autoSpaceDE w:val="0"/>
        <w:autoSpaceDN w:val="0"/>
        <w:adjustRightInd w:val="0"/>
        <w:jc w:val="both"/>
        <w:rPr>
          <w:szCs w:val="28"/>
        </w:rPr>
      </w:pPr>
      <w:r w:rsidRPr="00386927">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386927" w14:paraId="1D62F92D" w14:textId="7777777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14:paraId="2BF5AF89" w14:textId="77777777" w:rsidR="00022B1D" w:rsidRPr="00386927" w:rsidRDefault="00022B1D" w:rsidP="00DA5D11">
            <w:pPr>
              <w:widowControl w:val="0"/>
              <w:autoSpaceDE w:val="0"/>
              <w:autoSpaceDN w:val="0"/>
              <w:adjustRightInd w:val="0"/>
              <w:jc w:val="both"/>
              <w:rPr>
                <w:szCs w:val="28"/>
              </w:rPr>
            </w:pPr>
            <w:r w:rsidRPr="00386927">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14:paraId="0B5BD3F2" w14:textId="77777777" w:rsidR="00022B1D" w:rsidRPr="00386927" w:rsidRDefault="00022B1D" w:rsidP="00DA5D11">
            <w:pPr>
              <w:widowControl w:val="0"/>
              <w:autoSpaceDE w:val="0"/>
              <w:autoSpaceDN w:val="0"/>
              <w:adjustRightInd w:val="0"/>
              <w:jc w:val="center"/>
              <w:rPr>
                <w:szCs w:val="28"/>
              </w:rPr>
            </w:pPr>
            <w:r w:rsidRPr="00386927">
              <w:rPr>
                <w:szCs w:val="28"/>
              </w:rPr>
              <w:t>Наименование</w:t>
            </w:r>
          </w:p>
          <w:p w14:paraId="5CDE8EBA" w14:textId="77777777" w:rsidR="00022B1D" w:rsidRPr="00386927" w:rsidRDefault="00022B1D" w:rsidP="00DA5D11">
            <w:pPr>
              <w:widowControl w:val="0"/>
              <w:autoSpaceDE w:val="0"/>
              <w:autoSpaceDN w:val="0"/>
              <w:adjustRightInd w:val="0"/>
              <w:jc w:val="center"/>
              <w:rPr>
                <w:szCs w:val="28"/>
              </w:rPr>
            </w:pPr>
            <w:r w:rsidRPr="00386927">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14:paraId="61166F07" w14:textId="77777777" w:rsidR="00022B1D" w:rsidRPr="00386927" w:rsidRDefault="00022B1D" w:rsidP="00DA5D11">
            <w:pPr>
              <w:widowControl w:val="0"/>
              <w:autoSpaceDE w:val="0"/>
              <w:autoSpaceDN w:val="0"/>
              <w:adjustRightInd w:val="0"/>
              <w:jc w:val="center"/>
              <w:rPr>
                <w:szCs w:val="28"/>
              </w:rPr>
            </w:pPr>
            <w:r w:rsidRPr="00386927">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14:paraId="34AE4A3E" w14:textId="77777777" w:rsidR="00022B1D" w:rsidRPr="00386927" w:rsidRDefault="005E4217" w:rsidP="00DA5D11">
            <w:pPr>
              <w:widowControl w:val="0"/>
              <w:autoSpaceDE w:val="0"/>
              <w:autoSpaceDN w:val="0"/>
              <w:adjustRightInd w:val="0"/>
              <w:jc w:val="both"/>
              <w:rPr>
                <w:szCs w:val="28"/>
              </w:rPr>
            </w:pPr>
            <w:r w:rsidRPr="00386927">
              <w:rPr>
                <w:bCs/>
                <w:color w:val="000000"/>
                <w:szCs w:val="28"/>
                <w:shd w:val="clear" w:color="auto" w:fill="FFFFFF"/>
              </w:rPr>
              <w:t>Кадастровый (условный, инвентарный) номер и адресные ориентиры объекта</w:t>
            </w:r>
          </w:p>
        </w:tc>
      </w:tr>
      <w:tr w:rsidR="00022B1D" w:rsidRPr="00386927" w14:paraId="62E38F75"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78FE0637" w14:textId="77777777" w:rsidR="00022B1D" w:rsidRPr="00386927" w:rsidRDefault="00022B1D" w:rsidP="00DA5D11">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44416823" w14:textId="77777777" w:rsidR="00022B1D" w:rsidRPr="00386927" w:rsidRDefault="00022B1D" w:rsidP="00DA5D11">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1C44DFCF" w14:textId="77777777" w:rsidR="00022B1D" w:rsidRPr="00386927" w:rsidRDefault="00022B1D" w:rsidP="00DA5D11">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194ABA8E" w14:textId="77777777" w:rsidR="00022B1D" w:rsidRPr="00386927" w:rsidRDefault="00022B1D" w:rsidP="00DA5D11">
            <w:pPr>
              <w:widowControl w:val="0"/>
              <w:autoSpaceDE w:val="0"/>
              <w:autoSpaceDN w:val="0"/>
              <w:adjustRightInd w:val="0"/>
              <w:jc w:val="both"/>
              <w:rPr>
                <w:szCs w:val="28"/>
              </w:rPr>
            </w:pPr>
          </w:p>
        </w:tc>
      </w:tr>
      <w:tr w:rsidR="00022B1D" w:rsidRPr="00386927" w14:paraId="0345A9E7"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4F036C58" w14:textId="77777777" w:rsidR="00022B1D" w:rsidRPr="00386927" w:rsidRDefault="00022B1D" w:rsidP="00DA5D11">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51605AF0" w14:textId="77777777" w:rsidR="00022B1D" w:rsidRPr="00386927" w:rsidRDefault="00022B1D" w:rsidP="00DA5D11">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788D8366" w14:textId="77777777" w:rsidR="00022B1D" w:rsidRPr="00386927" w:rsidRDefault="00022B1D" w:rsidP="00DA5D11">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67F6D491" w14:textId="77777777" w:rsidR="00022B1D" w:rsidRPr="00386927" w:rsidRDefault="00022B1D" w:rsidP="00DA5D11">
            <w:pPr>
              <w:widowControl w:val="0"/>
              <w:autoSpaceDE w:val="0"/>
              <w:autoSpaceDN w:val="0"/>
              <w:adjustRightInd w:val="0"/>
              <w:jc w:val="both"/>
              <w:rPr>
                <w:szCs w:val="28"/>
              </w:rPr>
            </w:pPr>
          </w:p>
        </w:tc>
      </w:tr>
      <w:tr w:rsidR="00022B1D" w:rsidRPr="00386927" w14:paraId="09A0B5F0"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2293B3A0" w14:textId="77777777" w:rsidR="00022B1D" w:rsidRPr="00386927" w:rsidRDefault="00022B1D" w:rsidP="00DA5D11">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175EB727" w14:textId="77777777" w:rsidR="00022B1D" w:rsidRPr="00386927" w:rsidRDefault="00022B1D" w:rsidP="00DA5D11">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27A51C3A" w14:textId="77777777" w:rsidR="00022B1D" w:rsidRPr="00386927" w:rsidRDefault="00022B1D" w:rsidP="00DA5D11">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0438945F" w14:textId="77777777" w:rsidR="00022B1D" w:rsidRPr="00386927" w:rsidRDefault="00022B1D" w:rsidP="00DA5D11">
            <w:pPr>
              <w:widowControl w:val="0"/>
              <w:autoSpaceDE w:val="0"/>
              <w:autoSpaceDN w:val="0"/>
              <w:adjustRightInd w:val="0"/>
              <w:jc w:val="both"/>
              <w:rPr>
                <w:szCs w:val="28"/>
              </w:rPr>
            </w:pPr>
          </w:p>
        </w:tc>
      </w:tr>
      <w:tr w:rsidR="00022B1D" w:rsidRPr="00386927" w14:paraId="26F2778F"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75707F37" w14:textId="77777777" w:rsidR="00022B1D" w:rsidRPr="00386927" w:rsidRDefault="00022B1D" w:rsidP="00DA5D11">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77CD68AC" w14:textId="77777777" w:rsidR="00022B1D" w:rsidRPr="00386927" w:rsidRDefault="00022B1D" w:rsidP="00DA5D11">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1E358CE4" w14:textId="77777777" w:rsidR="00022B1D" w:rsidRPr="00386927" w:rsidRDefault="00022B1D" w:rsidP="00DA5D11">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076ACACB" w14:textId="77777777" w:rsidR="00022B1D" w:rsidRPr="00386927" w:rsidRDefault="00022B1D" w:rsidP="00DA5D11">
            <w:pPr>
              <w:widowControl w:val="0"/>
              <w:autoSpaceDE w:val="0"/>
              <w:autoSpaceDN w:val="0"/>
              <w:adjustRightInd w:val="0"/>
              <w:jc w:val="both"/>
              <w:rPr>
                <w:szCs w:val="28"/>
              </w:rPr>
            </w:pPr>
          </w:p>
        </w:tc>
      </w:tr>
    </w:tbl>
    <w:p w14:paraId="3EE16A10" w14:textId="77777777" w:rsidR="00022B1D" w:rsidRPr="00386927" w:rsidRDefault="00022B1D" w:rsidP="00DA5D11">
      <w:pPr>
        <w:widowControl w:val="0"/>
        <w:autoSpaceDE w:val="0"/>
        <w:autoSpaceDN w:val="0"/>
        <w:adjustRightInd w:val="0"/>
        <w:jc w:val="both"/>
        <w:rPr>
          <w:szCs w:val="28"/>
        </w:rPr>
      </w:pPr>
    </w:p>
    <w:p w14:paraId="68AEBBBB" w14:textId="77777777" w:rsidR="00553651" w:rsidRDefault="00553651" w:rsidP="00DA5D11">
      <w:pPr>
        <w:widowControl w:val="0"/>
        <w:tabs>
          <w:tab w:val="left" w:pos="9354"/>
        </w:tabs>
        <w:autoSpaceDE w:val="0"/>
        <w:autoSpaceDN w:val="0"/>
        <w:adjustRightInd w:val="0"/>
        <w:ind w:right="-6"/>
        <w:jc w:val="both"/>
        <w:rPr>
          <w:sz w:val="20"/>
          <w:szCs w:val="20"/>
        </w:rPr>
      </w:pPr>
      <w:r>
        <w:rPr>
          <w:szCs w:val="28"/>
        </w:rPr>
        <w:t xml:space="preserve">    3</w:t>
      </w:r>
      <w:r w:rsidR="00E1797C" w:rsidRPr="00386927">
        <w:rPr>
          <w:szCs w:val="28"/>
        </w:rPr>
        <w:t xml:space="preserve">.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14:paraId="1264DF8F" w14:textId="77777777" w:rsidR="00553651" w:rsidRDefault="00553651" w:rsidP="00DA5D11">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14:paraId="42E136A2" w14:textId="77777777" w:rsidR="00E1797C" w:rsidRPr="00386927" w:rsidRDefault="00E1797C" w:rsidP="00DA5D11">
      <w:pPr>
        <w:pStyle w:val="ConsPlusNonformat"/>
        <w:ind w:right="-2"/>
        <w:jc w:val="both"/>
        <w:rPr>
          <w:rFonts w:ascii="Times New Roman" w:hAnsi="Times New Roman" w:cs="Times New Roman"/>
          <w:sz w:val="24"/>
          <w:szCs w:val="28"/>
        </w:rPr>
      </w:pPr>
    </w:p>
    <w:p w14:paraId="54F9BBD8" w14:textId="77777777" w:rsidR="00022B1D" w:rsidRPr="00386927" w:rsidRDefault="00695D5E" w:rsidP="00DA5D11">
      <w:pPr>
        <w:widowControl w:val="0"/>
        <w:autoSpaceDE w:val="0"/>
        <w:autoSpaceDN w:val="0"/>
        <w:adjustRightInd w:val="0"/>
        <w:jc w:val="both"/>
        <w:rPr>
          <w:szCs w:val="28"/>
        </w:rPr>
      </w:pPr>
      <w:r>
        <w:rPr>
          <w:szCs w:val="28"/>
        </w:rPr>
        <w:t>Приложение</w:t>
      </w:r>
      <w:r w:rsidR="00022B1D" w:rsidRPr="00386927">
        <w:rPr>
          <w:szCs w:val="28"/>
        </w:rPr>
        <w:t>: _________________________________________________________________</w:t>
      </w:r>
      <w:r w:rsidR="00251174" w:rsidRPr="00386927">
        <w:rPr>
          <w:szCs w:val="28"/>
        </w:rPr>
        <w:t>___</w:t>
      </w:r>
    </w:p>
    <w:p w14:paraId="0BA822E4" w14:textId="77777777" w:rsidR="00022B1D" w:rsidRPr="00386927" w:rsidRDefault="00022B1D" w:rsidP="00DA5D11">
      <w:pPr>
        <w:widowControl w:val="0"/>
        <w:autoSpaceDE w:val="0"/>
        <w:autoSpaceDN w:val="0"/>
        <w:adjustRightInd w:val="0"/>
        <w:jc w:val="both"/>
        <w:rPr>
          <w:szCs w:val="28"/>
        </w:rPr>
      </w:pPr>
      <w:r w:rsidRPr="00386927">
        <w:rPr>
          <w:szCs w:val="28"/>
        </w:rPr>
        <w:t>_____________________________________________________________________________________________________________________________________</w:t>
      </w:r>
      <w:r w:rsidR="00251174" w:rsidRPr="00386927">
        <w:rPr>
          <w:szCs w:val="28"/>
        </w:rPr>
        <w:t>___________________________</w:t>
      </w:r>
    </w:p>
    <w:p w14:paraId="4C4F3B00" w14:textId="77777777" w:rsidR="00022B1D" w:rsidRPr="00386927" w:rsidRDefault="00022B1D" w:rsidP="00DA5D11">
      <w:pPr>
        <w:widowControl w:val="0"/>
        <w:autoSpaceDE w:val="0"/>
        <w:autoSpaceDN w:val="0"/>
        <w:adjustRightInd w:val="0"/>
        <w:jc w:val="both"/>
        <w:rPr>
          <w:szCs w:val="28"/>
        </w:rPr>
      </w:pPr>
      <w:r w:rsidRPr="00386927">
        <w:rPr>
          <w:szCs w:val="28"/>
        </w:rPr>
        <w:t>_________________________________________________________________</w:t>
      </w:r>
      <w:r w:rsidR="00251174" w:rsidRPr="00386927">
        <w:rPr>
          <w:szCs w:val="28"/>
        </w:rPr>
        <w:t>_______________</w:t>
      </w:r>
    </w:p>
    <w:p w14:paraId="1697555B" w14:textId="77777777" w:rsidR="00022B1D" w:rsidRPr="00386927" w:rsidRDefault="00022B1D" w:rsidP="00DA5D11">
      <w:pPr>
        <w:widowControl w:val="0"/>
        <w:autoSpaceDE w:val="0"/>
        <w:autoSpaceDN w:val="0"/>
        <w:adjustRightInd w:val="0"/>
        <w:jc w:val="both"/>
        <w:rPr>
          <w:szCs w:val="28"/>
        </w:rPr>
      </w:pPr>
      <w:r w:rsidRPr="00386927">
        <w:rPr>
          <w:szCs w:val="28"/>
        </w:rPr>
        <w:t>__________________________________________________________________</w:t>
      </w:r>
      <w:r w:rsidR="00251174" w:rsidRPr="00386927">
        <w:rPr>
          <w:szCs w:val="28"/>
        </w:rPr>
        <w:t>______________</w:t>
      </w:r>
    </w:p>
    <w:p w14:paraId="46B23C2E" w14:textId="77777777" w:rsidR="00553651" w:rsidRPr="00325592" w:rsidRDefault="00553651" w:rsidP="00DA5D11">
      <w:pPr>
        <w:widowControl w:val="0"/>
        <w:autoSpaceDE w:val="0"/>
        <w:autoSpaceDN w:val="0"/>
        <w:adjustRightInd w:val="0"/>
        <w:ind w:right="638"/>
        <w:jc w:val="both"/>
      </w:pPr>
      <w:r w:rsidRPr="00325592">
        <w:t>Способ получения результата предоставления муниципальной услуги:</w:t>
      </w:r>
    </w:p>
    <w:p w14:paraId="3EBB8C6C" w14:textId="77777777" w:rsidR="00553651" w:rsidRPr="00325592" w:rsidRDefault="00553651" w:rsidP="00DA5D11">
      <w:pPr>
        <w:widowControl w:val="0"/>
        <w:numPr>
          <w:ilvl w:val="0"/>
          <w:numId w:val="4"/>
        </w:numPr>
        <w:autoSpaceDE w:val="0"/>
        <w:autoSpaceDN w:val="0"/>
        <w:adjustRightInd w:val="0"/>
        <w:ind w:right="638" w:firstLine="0"/>
        <w:jc w:val="both"/>
      </w:pPr>
      <w:r w:rsidRPr="00325592">
        <w:t>почтовым отправлением;</w:t>
      </w:r>
    </w:p>
    <w:p w14:paraId="3C06F1A9" w14:textId="77777777" w:rsidR="00553651" w:rsidRPr="00325592" w:rsidRDefault="00553651" w:rsidP="00DA5D11">
      <w:pPr>
        <w:widowControl w:val="0"/>
        <w:numPr>
          <w:ilvl w:val="0"/>
          <w:numId w:val="4"/>
        </w:numPr>
        <w:autoSpaceDE w:val="0"/>
        <w:autoSpaceDN w:val="0"/>
        <w:adjustRightInd w:val="0"/>
        <w:ind w:right="638" w:firstLine="0"/>
        <w:jc w:val="both"/>
      </w:pPr>
      <w:r w:rsidRPr="00325592">
        <w:t>лично;</w:t>
      </w:r>
    </w:p>
    <w:p w14:paraId="7171C5D8" w14:textId="77777777" w:rsidR="00553651" w:rsidRDefault="00553651" w:rsidP="00DA5D11">
      <w:pPr>
        <w:numPr>
          <w:ilvl w:val="0"/>
          <w:numId w:val="4"/>
        </w:numPr>
        <w:tabs>
          <w:tab w:val="left" w:pos="2977"/>
          <w:tab w:val="left" w:pos="9180"/>
        </w:tabs>
        <w:ind w:right="-2" w:firstLine="0"/>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о предоставлении земельного участка в постоянное (бессрочное) пользование </w:t>
      </w:r>
      <w:r w:rsidRPr="00325592">
        <w:rPr>
          <w:b/>
        </w:rPr>
        <w:t>данным способом не направляется</w:t>
      </w:r>
      <w:r w:rsidRPr="00325592">
        <w:t>).</w:t>
      </w:r>
    </w:p>
    <w:p w14:paraId="34BFED6D" w14:textId="77777777" w:rsidR="00B9044D" w:rsidRPr="00386927" w:rsidRDefault="00B9044D" w:rsidP="00DA5D11">
      <w:pPr>
        <w:widowControl w:val="0"/>
        <w:autoSpaceDE w:val="0"/>
        <w:autoSpaceDN w:val="0"/>
        <w:adjustRightInd w:val="0"/>
        <w:jc w:val="both"/>
        <w:rPr>
          <w:sz w:val="22"/>
        </w:rPr>
      </w:pPr>
    </w:p>
    <w:p w14:paraId="42042F1C" w14:textId="77777777" w:rsidR="00364D7E" w:rsidRPr="00386927" w:rsidRDefault="00364D7E" w:rsidP="00DA5D1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Заявитель: __________________________________________________</w:t>
      </w:r>
      <w:r w:rsidR="00251174" w:rsidRPr="00386927">
        <w:rPr>
          <w:rFonts w:ascii="Times New Roman" w:hAnsi="Times New Roman" w:cs="Times New Roman"/>
          <w:sz w:val="24"/>
          <w:szCs w:val="28"/>
        </w:rPr>
        <w:t>____________________</w:t>
      </w:r>
      <w:r w:rsidRPr="00386927">
        <w:rPr>
          <w:rFonts w:ascii="Times New Roman" w:hAnsi="Times New Roman" w:cs="Times New Roman"/>
          <w:sz w:val="24"/>
          <w:szCs w:val="28"/>
        </w:rPr>
        <w:t xml:space="preserve">   </w:t>
      </w:r>
    </w:p>
    <w:p w14:paraId="35902E13" w14:textId="77777777" w:rsidR="00364D7E" w:rsidRPr="00386927" w:rsidRDefault="00251174" w:rsidP="00DA5D11">
      <w:pPr>
        <w:pStyle w:val="ConsPlusNonformat"/>
        <w:jc w:val="center"/>
        <w:rPr>
          <w:rFonts w:ascii="Times New Roman" w:hAnsi="Times New Roman" w:cs="Times New Roman"/>
        </w:rPr>
      </w:pPr>
      <w:r w:rsidRPr="00386927">
        <w:rPr>
          <w:rFonts w:ascii="Times New Roman" w:hAnsi="Times New Roman" w:cs="Times New Roman"/>
        </w:rPr>
        <w:t xml:space="preserve">       </w:t>
      </w:r>
      <w:r w:rsidR="00364D7E" w:rsidRPr="00386927">
        <w:rPr>
          <w:rFonts w:ascii="Times New Roman" w:hAnsi="Times New Roman" w:cs="Times New Roman"/>
        </w:rPr>
        <w:t>(ФИО (последнее – при наличии), должность представителя юридического лица) (подпись)</w:t>
      </w:r>
    </w:p>
    <w:p w14:paraId="77444DC4" w14:textId="77777777" w:rsidR="00364D7E" w:rsidRPr="00386927" w:rsidRDefault="00364D7E" w:rsidP="00DA5D11">
      <w:pPr>
        <w:pStyle w:val="ConsPlusNonformat"/>
        <w:jc w:val="center"/>
        <w:rPr>
          <w:rFonts w:ascii="Times New Roman" w:hAnsi="Times New Roman" w:cs="Times New Roman"/>
        </w:rPr>
      </w:pPr>
    </w:p>
    <w:p w14:paraId="12684141" w14:textId="77777777" w:rsidR="00753B7C" w:rsidRPr="00386927" w:rsidRDefault="00364D7E" w:rsidP="00DA5D11">
      <w:pPr>
        <w:widowControl w:val="0"/>
        <w:autoSpaceDE w:val="0"/>
        <w:autoSpaceDN w:val="0"/>
        <w:adjustRightInd w:val="0"/>
        <w:ind w:right="638"/>
        <w:jc w:val="both"/>
        <w:rPr>
          <w:sz w:val="20"/>
          <w:szCs w:val="20"/>
        </w:rPr>
      </w:pPr>
      <w:r w:rsidRPr="00386927">
        <w:rPr>
          <w:sz w:val="28"/>
          <w:szCs w:val="28"/>
        </w:rPr>
        <w:t xml:space="preserve">«___»___________ 20__ г.                                           М.П. </w:t>
      </w:r>
      <w:r w:rsidRPr="00B24FDA">
        <w:rPr>
          <w:sz w:val="20"/>
          <w:szCs w:val="20"/>
        </w:rPr>
        <w:t>(при наличии)</w:t>
      </w:r>
      <w:r w:rsidR="00753B7C" w:rsidRPr="00B24FDA">
        <w:rPr>
          <w:sz w:val="20"/>
          <w:szCs w:val="20"/>
        </w:rPr>
        <w:t xml:space="preserve"> </w:t>
      </w:r>
    </w:p>
    <w:p w14:paraId="449C2791" w14:textId="77777777" w:rsidR="00753B7C" w:rsidRPr="00386927" w:rsidRDefault="00753B7C" w:rsidP="00DA5D11">
      <w:pPr>
        <w:widowControl w:val="0"/>
        <w:autoSpaceDE w:val="0"/>
        <w:autoSpaceDN w:val="0"/>
        <w:adjustRightInd w:val="0"/>
        <w:ind w:right="638"/>
        <w:jc w:val="both"/>
        <w:rPr>
          <w:sz w:val="20"/>
          <w:szCs w:val="20"/>
        </w:rPr>
      </w:pPr>
    </w:p>
    <w:p w14:paraId="35A6AE0F" w14:textId="77777777" w:rsidR="00364D7E" w:rsidRPr="00386927" w:rsidRDefault="00364D7E" w:rsidP="00DA5D11">
      <w:pPr>
        <w:pStyle w:val="ConsPlusNonformat"/>
        <w:jc w:val="both"/>
        <w:rPr>
          <w:rFonts w:ascii="Times New Roman" w:hAnsi="Times New Roman" w:cs="Times New Roman"/>
        </w:rPr>
      </w:pPr>
    </w:p>
    <w:p w14:paraId="56703AC2" w14:textId="77777777" w:rsidR="00625A3C" w:rsidRPr="00386927" w:rsidRDefault="00625A3C" w:rsidP="00DA5D11">
      <w:pPr>
        <w:widowControl w:val="0"/>
        <w:autoSpaceDE w:val="0"/>
        <w:autoSpaceDN w:val="0"/>
        <w:adjustRightInd w:val="0"/>
        <w:ind w:right="1841"/>
        <w:jc w:val="both"/>
        <w:rPr>
          <w:sz w:val="16"/>
          <w:szCs w:val="16"/>
        </w:rPr>
        <w:sectPr w:rsidR="00625A3C" w:rsidRPr="00386927" w:rsidSect="00DA5D11">
          <w:headerReference w:type="even" r:id="rId25"/>
          <w:pgSz w:w="11906" w:h="16838"/>
          <w:pgMar w:top="426" w:right="566" w:bottom="709" w:left="1276" w:header="709" w:footer="709" w:gutter="0"/>
          <w:cols w:space="708"/>
          <w:titlePg/>
          <w:docGrid w:linePitch="360"/>
        </w:sectPr>
      </w:pPr>
      <w:r w:rsidRPr="00386927">
        <w:rPr>
          <w:sz w:val="16"/>
          <w:szCs w:val="16"/>
        </w:rPr>
        <w:t xml:space="preserve">                                   </w:t>
      </w:r>
      <w:r w:rsidR="004E7EB1" w:rsidRPr="00386927">
        <w:rPr>
          <w:sz w:val="16"/>
          <w:szCs w:val="16"/>
        </w:rPr>
        <w:t xml:space="preserve">                              </w:t>
      </w:r>
    </w:p>
    <w:p w14:paraId="173B4F6C" w14:textId="77777777" w:rsidR="00DA5D11" w:rsidRPr="00E52C42" w:rsidRDefault="00DA5D11" w:rsidP="00DA5D11">
      <w:pPr>
        <w:autoSpaceDE w:val="0"/>
        <w:autoSpaceDN w:val="0"/>
        <w:adjustRightInd w:val="0"/>
        <w:ind w:left="5103"/>
        <w:rPr>
          <w:sz w:val="22"/>
        </w:rPr>
      </w:pPr>
      <w:r w:rsidRPr="00E52C42">
        <w:lastRenderedPageBreak/>
        <w:t xml:space="preserve">Приложение № </w:t>
      </w:r>
      <w:r>
        <w:t>2</w:t>
      </w:r>
    </w:p>
    <w:p w14:paraId="5962AAFD" w14:textId="77777777" w:rsidR="00DA5D11" w:rsidRPr="00E52C42" w:rsidRDefault="00DA5D11" w:rsidP="00DA5D11">
      <w:pPr>
        <w:widowControl w:val="0"/>
        <w:autoSpaceDE w:val="0"/>
        <w:ind w:left="5103"/>
      </w:pPr>
      <w:r w:rsidRPr="00E52C42">
        <w:t>к административному регламенту</w:t>
      </w:r>
    </w:p>
    <w:p w14:paraId="39469410" w14:textId="77777777" w:rsidR="00DA5D11" w:rsidRPr="00E52C42" w:rsidRDefault="00DA5D11" w:rsidP="00DA5D11">
      <w:pPr>
        <w:widowControl w:val="0"/>
        <w:autoSpaceDE w:val="0"/>
        <w:autoSpaceDN w:val="0"/>
        <w:adjustRightInd w:val="0"/>
        <w:ind w:left="5103"/>
        <w:rPr>
          <w:szCs w:val="28"/>
        </w:rPr>
      </w:pPr>
      <w:r w:rsidRPr="00E52C42">
        <w:rPr>
          <w:szCs w:val="28"/>
        </w:rPr>
        <w:t>утверждённому постановлением</w:t>
      </w:r>
    </w:p>
    <w:p w14:paraId="63AAEFB8" w14:textId="77777777" w:rsidR="00DA5D11" w:rsidRPr="00E52C42" w:rsidRDefault="00DA5D11" w:rsidP="00DA5D1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2FBB51BE" w14:textId="77777777" w:rsidR="00DA5D11" w:rsidRPr="00E52C42" w:rsidRDefault="00DA5D11" w:rsidP="00DA5D1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4A733C27" w14:textId="77777777" w:rsidR="001D07CA" w:rsidRPr="00386927" w:rsidRDefault="001D07CA" w:rsidP="00DA5D11">
      <w:pPr>
        <w:ind w:right="-108"/>
        <w:jc w:val="center"/>
        <w:rPr>
          <w:sz w:val="26"/>
          <w:szCs w:val="26"/>
        </w:rPr>
      </w:pPr>
    </w:p>
    <w:p w14:paraId="41D76F8C" w14:textId="77777777" w:rsidR="001D07CA" w:rsidRPr="00386927" w:rsidRDefault="001D07CA" w:rsidP="00DA5D11">
      <w:pPr>
        <w:ind w:right="-108"/>
        <w:jc w:val="center"/>
        <w:rPr>
          <w:sz w:val="26"/>
          <w:szCs w:val="26"/>
        </w:rPr>
      </w:pPr>
    </w:p>
    <w:p w14:paraId="614E558F" w14:textId="77777777" w:rsidR="00DA5D11" w:rsidRDefault="00DA5D11" w:rsidP="00DA5D11">
      <w:pPr>
        <w:ind w:right="-108"/>
        <w:jc w:val="center"/>
        <w:rPr>
          <w:szCs w:val="28"/>
        </w:rPr>
      </w:pPr>
      <w:r>
        <w:rPr>
          <w:szCs w:val="28"/>
        </w:rPr>
        <w:t>П О С Т А Н О В Л Е Н И Е</w:t>
      </w:r>
    </w:p>
    <w:p w14:paraId="15353262" w14:textId="77777777" w:rsidR="00DA5D11" w:rsidRDefault="00DA5D11" w:rsidP="00DA5D11">
      <w:pPr>
        <w:ind w:right="-108"/>
        <w:jc w:val="center"/>
        <w:rPr>
          <w:szCs w:val="28"/>
        </w:rPr>
      </w:pPr>
    </w:p>
    <w:p w14:paraId="34DA8E80" w14:textId="77777777" w:rsidR="00DA5D11" w:rsidRDefault="00DA5D11" w:rsidP="00DA5D11">
      <w:pPr>
        <w:ind w:right="-108"/>
        <w:jc w:val="both"/>
      </w:pPr>
      <w:r w:rsidRPr="00255AD5">
        <w:t>_____________</w:t>
      </w:r>
      <w:r>
        <w:t xml:space="preserve">                                                                                        №_______</w:t>
      </w:r>
    </w:p>
    <w:p w14:paraId="3F99A77B" w14:textId="77777777" w:rsidR="00DA5D11" w:rsidRDefault="00DA5D11" w:rsidP="00DA5D11">
      <w:pPr>
        <w:jc w:val="center"/>
      </w:pPr>
    </w:p>
    <w:p w14:paraId="04BAF181" w14:textId="77777777" w:rsidR="00DA5D11" w:rsidRPr="000F7F94" w:rsidRDefault="00DA5D11" w:rsidP="00DA5D11">
      <w:pPr>
        <w:jc w:val="center"/>
        <w:rPr>
          <w:sz w:val="22"/>
        </w:rPr>
      </w:pPr>
      <w:r>
        <w:rPr>
          <w:sz w:val="22"/>
        </w:rPr>
        <w:t>п</w:t>
      </w:r>
      <w:r w:rsidRPr="000F7F94">
        <w:rPr>
          <w:sz w:val="22"/>
        </w:rPr>
        <w:t xml:space="preserve">. </w:t>
      </w:r>
      <w:proofErr w:type="spellStart"/>
      <w:r>
        <w:rPr>
          <w:sz w:val="22"/>
        </w:rPr>
        <w:t>Новоселки</w:t>
      </w:r>
      <w:proofErr w:type="spellEnd"/>
    </w:p>
    <w:p w14:paraId="13DF06C9" w14:textId="77777777" w:rsidR="004623A9" w:rsidRPr="00386927" w:rsidRDefault="004623A9" w:rsidP="00DA5D11">
      <w:pPr>
        <w:ind w:right="-108"/>
        <w:rPr>
          <w:sz w:val="26"/>
          <w:szCs w:val="26"/>
        </w:rPr>
      </w:pPr>
    </w:p>
    <w:p w14:paraId="6E140F7A" w14:textId="77777777" w:rsidR="001D07CA" w:rsidRPr="00386927" w:rsidRDefault="001D07CA" w:rsidP="00DA5D11">
      <w:pPr>
        <w:ind w:right="-2"/>
        <w:jc w:val="center"/>
      </w:pPr>
      <w:r w:rsidRPr="00386927">
        <w:t>О предоставлении в постоянное (бессрочное) пользование земельного участка</w:t>
      </w:r>
    </w:p>
    <w:p w14:paraId="12A2BFF2" w14:textId="77777777" w:rsidR="001D07CA" w:rsidRPr="00386927" w:rsidRDefault="001D07CA" w:rsidP="00DA5D11">
      <w:pPr>
        <w:jc w:val="both"/>
      </w:pPr>
    </w:p>
    <w:p w14:paraId="08AA6DE0" w14:textId="586CD2C2" w:rsidR="001D07CA" w:rsidRPr="00386927" w:rsidRDefault="001D07CA" w:rsidP="00DA5D11">
      <w:pPr>
        <w:jc w:val="both"/>
        <w:rPr>
          <w:sz w:val="26"/>
          <w:szCs w:val="26"/>
        </w:rPr>
      </w:pPr>
      <w:r w:rsidRPr="00386927">
        <w:t xml:space="preserve">В соответствии со статьями </w:t>
      </w:r>
      <w:r w:rsidR="00803C25">
        <w:t xml:space="preserve">10.1, </w:t>
      </w:r>
      <w:r w:rsidRPr="00386927">
        <w:t xml:space="preserve">11, 39.1, 39.2, 39.9 Земельного кодекса Российской   Федерации,  </w:t>
      </w:r>
      <w:r w:rsidRPr="00386927">
        <w:rPr>
          <w:bCs/>
        </w:rPr>
        <w:t>Федеральным законом от 06.10.2003 № 131-ФЗ «Об общих принципах организации местного самоуправления в Российской Федерации»,</w:t>
      </w:r>
      <w:r w:rsidRPr="00386927">
        <w:t xml:space="preserve"> За</w:t>
      </w:r>
      <w:r w:rsidR="00DA5D11">
        <w:t xml:space="preserve">коном   Ульяновской   области от 17.11.2003 </w:t>
      </w:r>
      <w:r w:rsidRPr="00386927">
        <w:t>№ 059-ЗО «О регулировании земельных отношений в Ульяновской области»,</w:t>
      </w:r>
      <w:r w:rsidR="00803C25" w:rsidRPr="00803C25">
        <w:t xml:space="preserve"> </w:t>
      </w:r>
      <w:r w:rsidR="00803C25" w:rsidRPr="00CF738E">
        <w:t>Законом Ульяновской</w:t>
      </w:r>
      <w:r w:rsidR="00803C25">
        <w:t xml:space="preserve"> области от 03.07.2015 № 85-ЗО </w:t>
      </w:r>
      <w:r w:rsidR="00803C25" w:rsidRPr="00CF738E">
        <w:t xml:space="preserve">«О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w:t>
      </w:r>
      <w:r w:rsidR="00803C25" w:rsidRPr="0007031D">
        <w:t>Ульяновской области и органами государственной власти Ульяновской области»</w:t>
      </w:r>
      <w:r w:rsidR="00803C25">
        <w:t>,</w:t>
      </w:r>
      <w:r w:rsidRPr="00386927">
        <w:t xml:space="preserve"> на основании заявления</w:t>
      </w:r>
      <w:r w:rsidRPr="00386927">
        <w:rPr>
          <w:sz w:val="26"/>
          <w:szCs w:val="26"/>
        </w:rPr>
        <w:t xml:space="preserve">   _</w:t>
      </w:r>
      <w:r w:rsidR="00803C25">
        <w:rPr>
          <w:sz w:val="26"/>
          <w:szCs w:val="26"/>
        </w:rPr>
        <w:t>______________________________________________________________________</w:t>
      </w:r>
    </w:p>
    <w:p w14:paraId="0D45DE61" w14:textId="77777777" w:rsidR="001D07CA" w:rsidRPr="00386927" w:rsidRDefault="001D07CA" w:rsidP="00DA5D11">
      <w:pPr>
        <w:jc w:val="center"/>
        <w:rPr>
          <w:sz w:val="20"/>
          <w:szCs w:val="20"/>
        </w:rPr>
      </w:pPr>
      <w:r w:rsidRPr="00386927">
        <w:rPr>
          <w:sz w:val="20"/>
          <w:szCs w:val="20"/>
        </w:rPr>
        <w:t>(Наименование юридического лица)</w:t>
      </w:r>
    </w:p>
    <w:p w14:paraId="4C70E4F6" w14:textId="67F4040B" w:rsidR="00B24FDA" w:rsidRDefault="001D07CA" w:rsidP="00DA5D11">
      <w:pPr>
        <w:jc w:val="both"/>
        <w:rPr>
          <w:b/>
          <w:sz w:val="26"/>
          <w:szCs w:val="26"/>
        </w:rPr>
      </w:pPr>
      <w:r w:rsidRPr="00386927">
        <w:rPr>
          <w:sz w:val="26"/>
          <w:szCs w:val="26"/>
        </w:rPr>
        <w:t>от___________ № ____</w:t>
      </w:r>
      <w:r w:rsidR="00B24FDA" w:rsidRPr="00B24FDA">
        <w:rPr>
          <w:sz w:val="26"/>
          <w:szCs w:val="26"/>
        </w:rPr>
        <w:t xml:space="preserve"> </w:t>
      </w:r>
      <w:r w:rsidR="00B24FDA">
        <w:rPr>
          <w:sz w:val="26"/>
          <w:szCs w:val="26"/>
        </w:rPr>
        <w:t xml:space="preserve">администрация муниципального образования </w:t>
      </w:r>
      <w:r w:rsidR="00DA5D11" w:rsidRPr="00DD2433">
        <w:rPr>
          <w:sz w:val="28"/>
          <w:szCs w:val="28"/>
        </w:rPr>
        <w:t>«</w:t>
      </w:r>
      <w:proofErr w:type="spellStart"/>
      <w:r w:rsidR="00DA5D11" w:rsidRPr="00DD2433">
        <w:rPr>
          <w:sz w:val="28"/>
          <w:szCs w:val="28"/>
        </w:rPr>
        <w:t>Новоселкинское</w:t>
      </w:r>
      <w:proofErr w:type="spellEnd"/>
      <w:r w:rsidR="00DA5D11" w:rsidRPr="00DD2433">
        <w:rPr>
          <w:sz w:val="28"/>
          <w:szCs w:val="28"/>
        </w:rPr>
        <w:t xml:space="preserve"> сельское поселение» </w:t>
      </w:r>
      <w:proofErr w:type="spellStart"/>
      <w:r w:rsidR="00DA5D11" w:rsidRPr="00DD2433">
        <w:rPr>
          <w:sz w:val="28"/>
          <w:szCs w:val="28"/>
        </w:rPr>
        <w:t>Мелекесского</w:t>
      </w:r>
      <w:proofErr w:type="spellEnd"/>
      <w:r w:rsidR="00DA5D11" w:rsidRPr="00DD2433">
        <w:rPr>
          <w:sz w:val="28"/>
          <w:szCs w:val="28"/>
        </w:rPr>
        <w:t xml:space="preserve"> района Ульяновской области</w:t>
      </w:r>
      <w:r w:rsidR="00DA5D11" w:rsidRPr="004623A9">
        <w:rPr>
          <w:sz w:val="26"/>
          <w:szCs w:val="26"/>
        </w:rPr>
        <w:t xml:space="preserve"> </w:t>
      </w:r>
      <w:r w:rsidR="004623A9" w:rsidRPr="004623A9">
        <w:rPr>
          <w:sz w:val="26"/>
          <w:szCs w:val="26"/>
        </w:rPr>
        <w:t>п</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с</w:t>
      </w:r>
      <w:r w:rsidR="004623A9">
        <w:rPr>
          <w:sz w:val="26"/>
          <w:szCs w:val="26"/>
        </w:rPr>
        <w:t xml:space="preserve"> </w:t>
      </w:r>
      <w:r w:rsidR="004623A9" w:rsidRPr="004623A9">
        <w:rPr>
          <w:sz w:val="26"/>
          <w:szCs w:val="26"/>
        </w:rPr>
        <w:t>т</w:t>
      </w:r>
      <w:r w:rsidR="004623A9">
        <w:rPr>
          <w:sz w:val="26"/>
          <w:szCs w:val="26"/>
        </w:rPr>
        <w:t xml:space="preserve"> </w:t>
      </w:r>
      <w:r w:rsidR="004623A9" w:rsidRPr="004623A9">
        <w:rPr>
          <w:sz w:val="26"/>
          <w:szCs w:val="26"/>
        </w:rPr>
        <w:t>а</w:t>
      </w:r>
      <w:r w:rsidR="004623A9">
        <w:rPr>
          <w:sz w:val="26"/>
          <w:szCs w:val="26"/>
        </w:rPr>
        <w:t xml:space="preserve"> </w:t>
      </w:r>
      <w:r w:rsidR="004623A9" w:rsidRPr="004623A9">
        <w:rPr>
          <w:sz w:val="26"/>
          <w:szCs w:val="26"/>
        </w:rPr>
        <w:t>н</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в</w:t>
      </w:r>
      <w:r w:rsidR="004623A9">
        <w:rPr>
          <w:sz w:val="26"/>
          <w:szCs w:val="26"/>
        </w:rPr>
        <w:t xml:space="preserve"> </w:t>
      </w:r>
      <w:r w:rsidR="004623A9" w:rsidRPr="004623A9">
        <w:rPr>
          <w:sz w:val="26"/>
          <w:szCs w:val="26"/>
        </w:rPr>
        <w:t>л</w:t>
      </w:r>
      <w:r w:rsidR="004623A9">
        <w:rPr>
          <w:sz w:val="26"/>
          <w:szCs w:val="26"/>
        </w:rPr>
        <w:t xml:space="preserve"> </w:t>
      </w:r>
      <w:r w:rsidR="004623A9" w:rsidRPr="004623A9">
        <w:rPr>
          <w:sz w:val="26"/>
          <w:szCs w:val="26"/>
        </w:rPr>
        <w:t>я</w:t>
      </w:r>
      <w:r w:rsidR="004623A9">
        <w:rPr>
          <w:sz w:val="26"/>
          <w:szCs w:val="26"/>
        </w:rPr>
        <w:t xml:space="preserve"> </w:t>
      </w:r>
      <w:r w:rsidR="004623A9" w:rsidRPr="004623A9">
        <w:rPr>
          <w:sz w:val="26"/>
          <w:szCs w:val="26"/>
        </w:rPr>
        <w:t>е</w:t>
      </w:r>
      <w:r w:rsidR="004623A9">
        <w:rPr>
          <w:sz w:val="26"/>
          <w:szCs w:val="26"/>
        </w:rPr>
        <w:t xml:space="preserve"> </w:t>
      </w:r>
      <w:r w:rsidR="004623A9" w:rsidRPr="004623A9">
        <w:rPr>
          <w:sz w:val="26"/>
          <w:szCs w:val="26"/>
        </w:rPr>
        <w:t>т:</w:t>
      </w:r>
    </w:p>
    <w:p w14:paraId="220C9446" w14:textId="77777777" w:rsidR="001D07CA" w:rsidRPr="00386927" w:rsidRDefault="001D07CA" w:rsidP="00DA5D11">
      <w:pPr>
        <w:jc w:val="both"/>
        <w:rPr>
          <w:sz w:val="26"/>
          <w:szCs w:val="26"/>
        </w:rPr>
      </w:pPr>
      <w:r w:rsidRPr="00B24FDA">
        <w:t>1. Предоставить</w:t>
      </w:r>
      <w:r w:rsidRPr="00386927">
        <w:rPr>
          <w:sz w:val="28"/>
          <w:szCs w:val="28"/>
        </w:rPr>
        <w:t xml:space="preserve"> </w:t>
      </w:r>
      <w:r w:rsidRPr="00386927">
        <w:rPr>
          <w:sz w:val="26"/>
          <w:szCs w:val="26"/>
        </w:rPr>
        <w:t>________________</w:t>
      </w:r>
      <w:r w:rsidR="00B24FDA">
        <w:rPr>
          <w:sz w:val="26"/>
          <w:szCs w:val="26"/>
        </w:rPr>
        <w:t>___________________________________</w:t>
      </w:r>
    </w:p>
    <w:p w14:paraId="57A11247" w14:textId="77777777" w:rsidR="001D07CA" w:rsidRPr="00386927" w:rsidRDefault="001D07CA" w:rsidP="00DA5D11">
      <w:pPr>
        <w:jc w:val="both"/>
        <w:rPr>
          <w:sz w:val="20"/>
          <w:szCs w:val="20"/>
        </w:rPr>
      </w:pPr>
      <w:r w:rsidRPr="00386927">
        <w:rPr>
          <w:sz w:val="20"/>
          <w:szCs w:val="20"/>
        </w:rPr>
        <w:t xml:space="preserve">                                                </w:t>
      </w:r>
      <w:r w:rsidR="00B24FDA">
        <w:rPr>
          <w:sz w:val="20"/>
          <w:szCs w:val="20"/>
        </w:rPr>
        <w:t xml:space="preserve">                </w:t>
      </w:r>
      <w:r w:rsidRPr="00386927">
        <w:rPr>
          <w:sz w:val="20"/>
          <w:szCs w:val="20"/>
        </w:rPr>
        <w:t xml:space="preserve"> (Наименование юридического лица, ИНН, ОГРН)</w:t>
      </w:r>
    </w:p>
    <w:p w14:paraId="59470742" w14:textId="77777777" w:rsidR="001D07CA" w:rsidRPr="00B24FDA" w:rsidRDefault="001D07CA" w:rsidP="00DA5D11">
      <w:pPr>
        <w:tabs>
          <w:tab w:val="left" w:pos="0"/>
          <w:tab w:val="left" w:pos="709"/>
          <w:tab w:val="left" w:pos="9300"/>
        </w:tabs>
        <w:jc w:val="both"/>
      </w:pPr>
      <w:r w:rsidRPr="00B24FDA">
        <w:t>в постоянное (бессрочное) пользование  земельный участок, площадью ______ кв. м с кадастровым номером ______________, расположенный по адресу:_______________, категория земель: ____________, разрешённое использование: _____________.</w:t>
      </w:r>
    </w:p>
    <w:p w14:paraId="14EE442C" w14:textId="77777777" w:rsidR="001D07CA" w:rsidRPr="00B24FDA" w:rsidRDefault="00B24FDA" w:rsidP="00DA5D11">
      <w:pPr>
        <w:jc w:val="both"/>
        <w:rPr>
          <w:sz w:val="20"/>
          <w:szCs w:val="20"/>
        </w:rPr>
      </w:pPr>
      <w:r>
        <w:t xml:space="preserve">2. </w:t>
      </w:r>
      <w:r w:rsidR="001D07CA" w:rsidRPr="00B24FDA">
        <w:t>________________________________ необходимо обратиться в</w:t>
      </w:r>
      <w:r w:rsidR="001D07CA" w:rsidRPr="00386927">
        <w:rPr>
          <w:sz w:val="20"/>
          <w:szCs w:val="20"/>
        </w:rPr>
        <w:t xml:space="preserve"> </w:t>
      </w:r>
      <w:r>
        <w:rPr>
          <w:sz w:val="20"/>
          <w:szCs w:val="20"/>
        </w:rPr>
        <w:t xml:space="preserve">                        </w:t>
      </w:r>
      <w:r>
        <w:rPr>
          <w:sz w:val="20"/>
          <w:szCs w:val="20"/>
        </w:rPr>
        <w:br/>
        <w:t xml:space="preserve">                                    </w:t>
      </w:r>
      <w:r w:rsidR="001D07CA" w:rsidRPr="00386927">
        <w:rPr>
          <w:sz w:val="20"/>
          <w:szCs w:val="20"/>
        </w:rPr>
        <w:t>(Наименование юридического лица)</w:t>
      </w:r>
    </w:p>
    <w:p w14:paraId="13BA139E" w14:textId="77777777" w:rsidR="001D07CA" w:rsidRDefault="001D07CA" w:rsidP="00DA5D11">
      <w:pPr>
        <w:tabs>
          <w:tab w:val="left" w:pos="0"/>
          <w:tab w:val="left" w:pos="709"/>
          <w:tab w:val="left" w:pos="9300"/>
        </w:tabs>
        <w:jc w:val="both"/>
      </w:pPr>
      <w:r w:rsidRPr="00B24FDA">
        <w:t>Управление Федеральной службы государственной регистрации, кадастра и картографии по Ульяновской области для государственной регистрации  права постоянного (бессрочного) пользования земельным участком, указанным</w:t>
      </w:r>
      <w:r w:rsidR="00B24FDA" w:rsidRPr="00B24FDA">
        <w:t xml:space="preserve"> в  п. 1 настоящего постановления</w:t>
      </w:r>
      <w:r w:rsidRPr="00B24FDA">
        <w:t>.</w:t>
      </w:r>
    </w:p>
    <w:p w14:paraId="648F60C0" w14:textId="77777777" w:rsidR="004623A9" w:rsidRPr="00B24FDA" w:rsidRDefault="004623A9" w:rsidP="00DA5D11">
      <w:pPr>
        <w:tabs>
          <w:tab w:val="left" w:pos="0"/>
          <w:tab w:val="left" w:pos="709"/>
          <w:tab w:val="left" w:pos="9300"/>
        </w:tabs>
        <w:jc w:val="both"/>
      </w:pPr>
      <w:r>
        <w:t xml:space="preserve">3. Настоящее </w:t>
      </w:r>
      <w:r w:rsidR="007E6BBC">
        <w:t>постановление вступает в с</w:t>
      </w:r>
      <w:r>
        <w:t xml:space="preserve">илу со дня подписания. </w:t>
      </w:r>
    </w:p>
    <w:p w14:paraId="6B7F831C" w14:textId="77777777" w:rsidR="001D07CA" w:rsidRPr="00B24FDA" w:rsidRDefault="001D07CA" w:rsidP="00DA5D11">
      <w:pPr>
        <w:widowControl w:val="0"/>
        <w:autoSpaceDE w:val="0"/>
        <w:autoSpaceDN w:val="0"/>
        <w:adjustRightInd w:val="0"/>
        <w:outlineLvl w:val="1"/>
      </w:pPr>
    </w:p>
    <w:p w14:paraId="3BEF2E36" w14:textId="457267AE" w:rsidR="003D227F" w:rsidRPr="00DA5D11" w:rsidRDefault="003D227F" w:rsidP="00DA5D11">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r w:rsidR="00DA5D11">
        <w:rPr>
          <w:bCs/>
        </w:rPr>
        <w:tab/>
      </w:r>
      <w:r>
        <w:t xml:space="preserve"> </w:t>
      </w:r>
      <w:r>
        <w:rPr>
          <w:i/>
          <w:shd w:val="clear" w:color="auto" w:fill="FFFFFF"/>
        </w:rPr>
        <w:t xml:space="preserve">(подпись)      </w:t>
      </w:r>
      <w:r w:rsidRPr="00B4783F">
        <w:rPr>
          <w:i/>
          <w:shd w:val="clear" w:color="auto" w:fill="FFFFFF"/>
        </w:rPr>
        <w:t>(ФИО</w:t>
      </w:r>
      <w:r w:rsidRPr="00036A75">
        <w:rPr>
          <w:sz w:val="20"/>
          <w:szCs w:val="20"/>
        </w:rPr>
        <w:t>(последнее при наличии)</w:t>
      </w:r>
    </w:p>
    <w:p w14:paraId="61CC909A" w14:textId="77777777" w:rsidR="001D07CA" w:rsidRPr="00386927" w:rsidRDefault="001D07CA" w:rsidP="00DA5D11"/>
    <w:p w14:paraId="7FD44C9E" w14:textId="77777777" w:rsidR="00DA01A3" w:rsidRDefault="00DA01A3" w:rsidP="00DA5D11">
      <w:pPr>
        <w:autoSpaceDE w:val="0"/>
        <w:autoSpaceDN w:val="0"/>
        <w:adjustRightInd w:val="0"/>
        <w:ind w:left="4320"/>
        <w:jc w:val="right"/>
        <w:rPr>
          <w:szCs w:val="28"/>
        </w:rPr>
      </w:pPr>
    </w:p>
    <w:p w14:paraId="0E8C4017" w14:textId="77777777" w:rsidR="004623A9" w:rsidRDefault="004623A9" w:rsidP="00DA5D11">
      <w:pPr>
        <w:autoSpaceDE w:val="0"/>
        <w:autoSpaceDN w:val="0"/>
        <w:adjustRightInd w:val="0"/>
        <w:ind w:left="4320"/>
        <w:jc w:val="right"/>
        <w:rPr>
          <w:szCs w:val="28"/>
        </w:rPr>
      </w:pPr>
    </w:p>
    <w:p w14:paraId="35835B0B" w14:textId="77777777" w:rsidR="004623A9" w:rsidRDefault="004623A9" w:rsidP="00DA5D11">
      <w:pPr>
        <w:autoSpaceDE w:val="0"/>
        <w:autoSpaceDN w:val="0"/>
        <w:adjustRightInd w:val="0"/>
        <w:ind w:left="4320"/>
        <w:jc w:val="right"/>
        <w:rPr>
          <w:szCs w:val="28"/>
        </w:rPr>
      </w:pPr>
    </w:p>
    <w:p w14:paraId="0B4880AD" w14:textId="77777777" w:rsidR="004623A9" w:rsidRDefault="004623A9" w:rsidP="00DA5D11">
      <w:pPr>
        <w:autoSpaceDE w:val="0"/>
        <w:autoSpaceDN w:val="0"/>
        <w:adjustRightInd w:val="0"/>
        <w:ind w:left="4320"/>
        <w:jc w:val="right"/>
        <w:rPr>
          <w:szCs w:val="28"/>
        </w:rPr>
      </w:pPr>
    </w:p>
    <w:p w14:paraId="51005833" w14:textId="77777777" w:rsidR="00DA5D11" w:rsidRDefault="00DA5D11" w:rsidP="00DA5D11">
      <w:pPr>
        <w:autoSpaceDE w:val="0"/>
        <w:autoSpaceDN w:val="0"/>
        <w:adjustRightInd w:val="0"/>
        <w:ind w:left="4320"/>
        <w:jc w:val="right"/>
        <w:rPr>
          <w:szCs w:val="28"/>
        </w:rPr>
      </w:pPr>
    </w:p>
    <w:p w14:paraId="52CF25F4" w14:textId="77777777" w:rsidR="00DA5D11" w:rsidRDefault="00DA5D11" w:rsidP="00DA5D11">
      <w:pPr>
        <w:autoSpaceDE w:val="0"/>
        <w:autoSpaceDN w:val="0"/>
        <w:adjustRightInd w:val="0"/>
        <w:ind w:left="4320"/>
        <w:jc w:val="right"/>
        <w:rPr>
          <w:szCs w:val="28"/>
        </w:rPr>
      </w:pPr>
    </w:p>
    <w:p w14:paraId="6FEFEB83" w14:textId="77777777" w:rsidR="00DA5D11" w:rsidRDefault="00DA5D11" w:rsidP="00DA5D11">
      <w:pPr>
        <w:autoSpaceDE w:val="0"/>
        <w:autoSpaceDN w:val="0"/>
        <w:adjustRightInd w:val="0"/>
        <w:ind w:left="4320"/>
        <w:jc w:val="right"/>
        <w:rPr>
          <w:szCs w:val="28"/>
        </w:rPr>
      </w:pPr>
    </w:p>
    <w:p w14:paraId="1FB3CE0F" w14:textId="77777777" w:rsidR="00DA5D11" w:rsidRDefault="00DA5D11" w:rsidP="00DA5D11">
      <w:pPr>
        <w:autoSpaceDE w:val="0"/>
        <w:autoSpaceDN w:val="0"/>
        <w:adjustRightInd w:val="0"/>
        <w:ind w:left="4320"/>
        <w:jc w:val="right"/>
        <w:rPr>
          <w:szCs w:val="28"/>
        </w:rPr>
      </w:pPr>
    </w:p>
    <w:p w14:paraId="4FF4CC4C" w14:textId="77777777" w:rsidR="00DA5D11" w:rsidRDefault="00DA5D11" w:rsidP="00DA5D11">
      <w:pPr>
        <w:autoSpaceDE w:val="0"/>
        <w:autoSpaceDN w:val="0"/>
        <w:adjustRightInd w:val="0"/>
        <w:ind w:left="4320"/>
        <w:jc w:val="right"/>
        <w:rPr>
          <w:szCs w:val="28"/>
        </w:rPr>
      </w:pPr>
    </w:p>
    <w:p w14:paraId="622AF3AE" w14:textId="77777777" w:rsidR="00DA5D11" w:rsidRDefault="00DA5D11" w:rsidP="00DA5D11">
      <w:pPr>
        <w:autoSpaceDE w:val="0"/>
        <w:autoSpaceDN w:val="0"/>
        <w:adjustRightInd w:val="0"/>
        <w:ind w:left="4320"/>
        <w:jc w:val="right"/>
        <w:rPr>
          <w:szCs w:val="28"/>
        </w:rPr>
      </w:pPr>
    </w:p>
    <w:p w14:paraId="777D31DB" w14:textId="77777777" w:rsidR="004623A9" w:rsidRPr="00386927" w:rsidRDefault="004623A9" w:rsidP="00DA5D11">
      <w:pPr>
        <w:autoSpaceDE w:val="0"/>
        <w:autoSpaceDN w:val="0"/>
        <w:adjustRightInd w:val="0"/>
        <w:ind w:left="4320"/>
        <w:jc w:val="right"/>
        <w:rPr>
          <w:szCs w:val="28"/>
        </w:rPr>
      </w:pPr>
    </w:p>
    <w:p w14:paraId="525B63B9" w14:textId="77777777" w:rsidR="00DA5D11" w:rsidRPr="00E52C42" w:rsidRDefault="00DA5D11" w:rsidP="00DA5D11">
      <w:pPr>
        <w:autoSpaceDE w:val="0"/>
        <w:autoSpaceDN w:val="0"/>
        <w:adjustRightInd w:val="0"/>
        <w:ind w:left="5103"/>
        <w:rPr>
          <w:sz w:val="22"/>
        </w:rPr>
      </w:pPr>
      <w:r w:rsidRPr="00E52C42">
        <w:lastRenderedPageBreak/>
        <w:t xml:space="preserve">Приложение № </w:t>
      </w:r>
      <w:r>
        <w:t>3</w:t>
      </w:r>
    </w:p>
    <w:p w14:paraId="170D96F0" w14:textId="77777777" w:rsidR="00DA5D11" w:rsidRPr="00E52C42" w:rsidRDefault="00DA5D11" w:rsidP="00DA5D11">
      <w:pPr>
        <w:widowControl w:val="0"/>
        <w:autoSpaceDE w:val="0"/>
        <w:ind w:left="5103"/>
      </w:pPr>
      <w:r w:rsidRPr="00E52C42">
        <w:t>к административному регламенту</w:t>
      </w:r>
    </w:p>
    <w:p w14:paraId="7F6429C9" w14:textId="77777777" w:rsidR="00DA5D11" w:rsidRPr="00E52C42" w:rsidRDefault="00DA5D11" w:rsidP="00DA5D11">
      <w:pPr>
        <w:widowControl w:val="0"/>
        <w:autoSpaceDE w:val="0"/>
        <w:autoSpaceDN w:val="0"/>
        <w:adjustRightInd w:val="0"/>
        <w:ind w:left="5103"/>
        <w:rPr>
          <w:szCs w:val="28"/>
        </w:rPr>
      </w:pPr>
      <w:r w:rsidRPr="00E52C42">
        <w:rPr>
          <w:szCs w:val="28"/>
        </w:rPr>
        <w:t>утверждённому постановлением</w:t>
      </w:r>
    </w:p>
    <w:p w14:paraId="40A3F17D" w14:textId="77777777" w:rsidR="00DA5D11" w:rsidRPr="00E52C42" w:rsidRDefault="00DA5D11" w:rsidP="00DA5D1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6C7430C8" w14:textId="77777777" w:rsidR="00DA5D11" w:rsidRPr="00E52C42" w:rsidRDefault="00DA5D11" w:rsidP="00DA5D1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7168245D" w14:textId="77777777" w:rsidR="001D07CA" w:rsidRPr="00BC6F6E" w:rsidRDefault="001D07CA" w:rsidP="00DA5D11">
      <w:pPr>
        <w:widowControl w:val="0"/>
        <w:autoSpaceDE w:val="0"/>
        <w:autoSpaceDN w:val="0"/>
        <w:adjustRightInd w:val="0"/>
        <w:outlineLvl w:val="1"/>
        <w:rPr>
          <w:highlight w:val="red"/>
        </w:rPr>
      </w:pPr>
    </w:p>
    <w:p w14:paraId="4347EB1D" w14:textId="77777777" w:rsidR="001D07CA" w:rsidRPr="00BC6F6E" w:rsidRDefault="001D07CA" w:rsidP="00DA5D11">
      <w:pPr>
        <w:rPr>
          <w:highlight w:val="red"/>
        </w:rPr>
      </w:pPr>
    </w:p>
    <w:p w14:paraId="2FF7FE76" w14:textId="77777777" w:rsidR="00DA5D11" w:rsidRDefault="00DA5D11" w:rsidP="00DA5D11">
      <w:pPr>
        <w:ind w:right="-108"/>
        <w:jc w:val="center"/>
        <w:rPr>
          <w:szCs w:val="28"/>
        </w:rPr>
      </w:pPr>
      <w:r>
        <w:rPr>
          <w:szCs w:val="28"/>
        </w:rPr>
        <w:t>П О С Т А Н О В Л Е Н И Е</w:t>
      </w:r>
    </w:p>
    <w:p w14:paraId="57E9C7D0" w14:textId="77777777" w:rsidR="00DA5D11" w:rsidRDefault="00DA5D11" w:rsidP="00DA5D11">
      <w:pPr>
        <w:ind w:right="-108"/>
        <w:jc w:val="center"/>
        <w:rPr>
          <w:szCs w:val="28"/>
        </w:rPr>
      </w:pPr>
    </w:p>
    <w:p w14:paraId="3EA35353" w14:textId="77777777" w:rsidR="00DA5D11" w:rsidRDefault="00DA5D11" w:rsidP="00DA5D11">
      <w:pPr>
        <w:ind w:right="-108"/>
        <w:jc w:val="both"/>
      </w:pPr>
      <w:r w:rsidRPr="00255AD5">
        <w:t>_____________</w:t>
      </w:r>
      <w:r>
        <w:t xml:space="preserve">                                                                                        №_______</w:t>
      </w:r>
    </w:p>
    <w:p w14:paraId="1AC06C0C" w14:textId="77777777" w:rsidR="00DA5D11" w:rsidRDefault="00DA5D11" w:rsidP="00DA5D11">
      <w:pPr>
        <w:jc w:val="center"/>
      </w:pPr>
    </w:p>
    <w:p w14:paraId="62FDDA7B" w14:textId="77777777" w:rsidR="00DA5D11" w:rsidRDefault="00DA5D11" w:rsidP="00DA5D11">
      <w:pPr>
        <w:jc w:val="center"/>
        <w:rPr>
          <w:sz w:val="22"/>
        </w:rPr>
      </w:pPr>
      <w:r>
        <w:rPr>
          <w:sz w:val="22"/>
        </w:rPr>
        <w:t>п</w:t>
      </w:r>
      <w:r w:rsidRPr="000F7F94">
        <w:rPr>
          <w:sz w:val="22"/>
        </w:rPr>
        <w:t xml:space="preserve">. </w:t>
      </w:r>
      <w:proofErr w:type="spellStart"/>
      <w:r>
        <w:rPr>
          <w:sz w:val="22"/>
        </w:rPr>
        <w:t>Новоселки</w:t>
      </w:r>
      <w:proofErr w:type="spellEnd"/>
    </w:p>
    <w:p w14:paraId="1E2F39B7" w14:textId="77777777" w:rsidR="00DA5D11" w:rsidRDefault="00DA5D11" w:rsidP="00DA5D11">
      <w:pPr>
        <w:jc w:val="center"/>
        <w:rPr>
          <w:sz w:val="22"/>
        </w:rPr>
      </w:pPr>
    </w:p>
    <w:p w14:paraId="14C5D855" w14:textId="77777777" w:rsidR="00DA5D11" w:rsidRPr="000F7F94" w:rsidRDefault="00DA5D11" w:rsidP="00DA5D11">
      <w:pPr>
        <w:jc w:val="center"/>
        <w:rPr>
          <w:sz w:val="22"/>
        </w:rPr>
      </w:pPr>
    </w:p>
    <w:p w14:paraId="19070B95" w14:textId="77777777" w:rsidR="00250267" w:rsidRPr="0062602C" w:rsidRDefault="00250267" w:rsidP="00DA5D11">
      <w:pPr>
        <w:framePr w:hSpace="180" w:wrap="around" w:vAnchor="text" w:hAnchor="text" w:y="1"/>
        <w:ind w:right="-108"/>
        <w:suppressOverlap/>
        <w:jc w:val="center"/>
        <w:rPr>
          <w:sz w:val="26"/>
          <w:szCs w:val="26"/>
        </w:rPr>
      </w:pPr>
    </w:p>
    <w:p w14:paraId="3E5411D8" w14:textId="77777777" w:rsidR="00250267" w:rsidRDefault="00250267" w:rsidP="00DA5D11">
      <w:pPr>
        <w:jc w:val="center"/>
        <w:rPr>
          <w:sz w:val="26"/>
          <w:szCs w:val="26"/>
        </w:rPr>
      </w:pPr>
      <w:r w:rsidRPr="00830FD2">
        <w:rPr>
          <w:sz w:val="26"/>
          <w:szCs w:val="26"/>
        </w:rPr>
        <w:t>Об отказе в предоставлении зе</w:t>
      </w:r>
      <w:r>
        <w:rPr>
          <w:sz w:val="26"/>
          <w:szCs w:val="26"/>
        </w:rPr>
        <w:t>мельного участка в постоянное (бессрочное)</w:t>
      </w:r>
      <w:r w:rsidRPr="00830FD2">
        <w:rPr>
          <w:sz w:val="26"/>
          <w:szCs w:val="26"/>
        </w:rPr>
        <w:t xml:space="preserve"> пользование</w:t>
      </w:r>
    </w:p>
    <w:p w14:paraId="6095372C" w14:textId="77777777" w:rsidR="00553651" w:rsidRDefault="00553651" w:rsidP="00DA5D11">
      <w:pPr>
        <w:jc w:val="both"/>
        <w:rPr>
          <w:sz w:val="26"/>
          <w:szCs w:val="26"/>
        </w:rPr>
      </w:pPr>
    </w:p>
    <w:p w14:paraId="5772730B" w14:textId="77777777" w:rsidR="00C37DE1" w:rsidRDefault="00C37DE1" w:rsidP="00DA5D11">
      <w:pPr>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00803C25" w:rsidRPr="00CF738E">
        <w:t>Законом Ульяновской</w:t>
      </w:r>
      <w:r w:rsidR="00803C25">
        <w:t xml:space="preserve"> области от 03.07.2015 № 85-ЗО </w:t>
      </w:r>
      <w:r w:rsidR="00803C25" w:rsidRPr="00CF738E">
        <w:t xml:space="preserve">«О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w:t>
      </w:r>
      <w:r w:rsidR="00803C25" w:rsidRPr="0007031D">
        <w:t>Ульяновской области и органами государственной власти Ульяновской области»</w:t>
      </w:r>
      <w:r w:rsidR="00803C25">
        <w:t xml:space="preserve">, </w:t>
      </w:r>
      <w:r w:rsidRPr="00C02769">
        <w:rPr>
          <w:sz w:val="26"/>
          <w:szCs w:val="26"/>
        </w:rPr>
        <w:t>на основании заявления</w:t>
      </w:r>
      <w:r>
        <w:rPr>
          <w:sz w:val="26"/>
          <w:szCs w:val="26"/>
        </w:rPr>
        <w:t xml:space="preserve"> </w:t>
      </w:r>
      <w:r w:rsidRPr="0062602C">
        <w:rPr>
          <w:sz w:val="26"/>
          <w:szCs w:val="26"/>
        </w:rPr>
        <w:t xml:space="preserve">  </w:t>
      </w:r>
      <w:r w:rsidR="00803C25">
        <w:rPr>
          <w:sz w:val="26"/>
          <w:szCs w:val="26"/>
        </w:rPr>
        <w:t>_______________________________</w:t>
      </w:r>
      <w:r>
        <w:rPr>
          <w:sz w:val="26"/>
          <w:szCs w:val="26"/>
        </w:rPr>
        <w:t xml:space="preserve"> от____________ № ____ </w:t>
      </w:r>
    </w:p>
    <w:p w14:paraId="5CB44197" w14:textId="77777777" w:rsidR="00C37DE1" w:rsidRDefault="00C37DE1" w:rsidP="00DA5D11">
      <w:pPr>
        <w:jc w:val="center"/>
        <w:rPr>
          <w:sz w:val="20"/>
          <w:szCs w:val="20"/>
        </w:rPr>
      </w:pPr>
      <w:r>
        <w:rPr>
          <w:sz w:val="20"/>
          <w:szCs w:val="20"/>
        </w:rPr>
        <w:t>(</w:t>
      </w:r>
      <w:r w:rsidR="0059318D">
        <w:rPr>
          <w:sz w:val="20"/>
          <w:szCs w:val="20"/>
        </w:rPr>
        <w:t>наименование юридического лица</w:t>
      </w:r>
      <w:r w:rsidRPr="00EF395D">
        <w:rPr>
          <w:sz w:val="20"/>
          <w:szCs w:val="20"/>
        </w:rPr>
        <w:t>)</w:t>
      </w:r>
    </w:p>
    <w:p w14:paraId="0A451A78" w14:textId="77777777" w:rsidR="00C37DE1" w:rsidRDefault="00803C25" w:rsidP="00DA5D11">
      <w:pPr>
        <w:rPr>
          <w:sz w:val="20"/>
          <w:szCs w:val="20"/>
        </w:rPr>
      </w:pPr>
      <w:r>
        <w:rPr>
          <w:sz w:val="26"/>
          <w:szCs w:val="26"/>
        </w:rPr>
        <w:t xml:space="preserve">в связи с </w:t>
      </w:r>
      <w:r w:rsidR="00C37DE1">
        <w:rPr>
          <w:sz w:val="20"/>
          <w:szCs w:val="20"/>
        </w:rPr>
        <w:t>_____________________________________________________________</w:t>
      </w:r>
      <w:r>
        <w:rPr>
          <w:sz w:val="20"/>
          <w:szCs w:val="20"/>
        </w:rPr>
        <w:t>______________________</w:t>
      </w:r>
    </w:p>
    <w:p w14:paraId="1815348E" w14:textId="77777777" w:rsidR="00C37DE1" w:rsidRDefault="00C37DE1" w:rsidP="00DA5D11">
      <w:pPr>
        <w:jc w:val="center"/>
        <w:rPr>
          <w:sz w:val="20"/>
          <w:szCs w:val="20"/>
        </w:rPr>
      </w:pPr>
      <w:r>
        <w:rPr>
          <w:sz w:val="20"/>
          <w:szCs w:val="20"/>
        </w:rPr>
        <w:t>(указание причины отказа</w:t>
      </w:r>
      <w:r w:rsidRPr="00EF395D">
        <w:rPr>
          <w:sz w:val="20"/>
          <w:szCs w:val="20"/>
        </w:rPr>
        <w:t>)</w:t>
      </w:r>
    </w:p>
    <w:p w14:paraId="008DDF97" w14:textId="62C2E582" w:rsidR="00C37DE1" w:rsidRDefault="00C37DE1" w:rsidP="00DA5D11">
      <w:pPr>
        <w:jc w:val="both"/>
        <w:rPr>
          <w:b/>
          <w:sz w:val="26"/>
          <w:szCs w:val="26"/>
        </w:rPr>
      </w:pPr>
      <w:r>
        <w:rPr>
          <w:sz w:val="26"/>
          <w:szCs w:val="26"/>
        </w:rPr>
        <w:t xml:space="preserve">администрация муниципального образования </w:t>
      </w:r>
      <w:r w:rsidR="00DA5D11" w:rsidRPr="00DD2433">
        <w:rPr>
          <w:sz w:val="28"/>
          <w:szCs w:val="28"/>
        </w:rPr>
        <w:t>«</w:t>
      </w:r>
      <w:proofErr w:type="spellStart"/>
      <w:r w:rsidR="00DA5D11" w:rsidRPr="00DD2433">
        <w:rPr>
          <w:sz w:val="28"/>
          <w:szCs w:val="28"/>
        </w:rPr>
        <w:t>Новоселкинское</w:t>
      </w:r>
      <w:proofErr w:type="spellEnd"/>
      <w:r w:rsidR="00DA5D11" w:rsidRPr="00DD2433">
        <w:rPr>
          <w:sz w:val="28"/>
          <w:szCs w:val="28"/>
        </w:rPr>
        <w:t xml:space="preserve"> сельское поселение» </w:t>
      </w:r>
      <w:proofErr w:type="spellStart"/>
      <w:r w:rsidR="00DA5D11" w:rsidRPr="00DD2433">
        <w:rPr>
          <w:sz w:val="28"/>
          <w:szCs w:val="28"/>
        </w:rPr>
        <w:t>Мелекесского</w:t>
      </w:r>
      <w:proofErr w:type="spellEnd"/>
      <w:r w:rsidR="00DA5D11" w:rsidRPr="00DD2433">
        <w:rPr>
          <w:sz w:val="28"/>
          <w:szCs w:val="28"/>
        </w:rPr>
        <w:t xml:space="preserve"> района Ульяновской области</w:t>
      </w:r>
      <w:r>
        <w:rPr>
          <w:sz w:val="26"/>
          <w:szCs w:val="26"/>
        </w:rPr>
        <w:t xml:space="preserve"> </w:t>
      </w:r>
      <w:r w:rsidR="00250267" w:rsidRPr="00250267">
        <w:rPr>
          <w:sz w:val="26"/>
          <w:szCs w:val="26"/>
        </w:rPr>
        <w:t>п</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с</w:t>
      </w:r>
      <w:r w:rsidR="00250267">
        <w:rPr>
          <w:sz w:val="26"/>
          <w:szCs w:val="26"/>
        </w:rPr>
        <w:t xml:space="preserve"> </w:t>
      </w:r>
      <w:r w:rsidR="00250267" w:rsidRPr="00250267">
        <w:rPr>
          <w:sz w:val="26"/>
          <w:szCs w:val="26"/>
        </w:rPr>
        <w:t>т</w:t>
      </w:r>
      <w:r w:rsidR="00250267">
        <w:rPr>
          <w:sz w:val="26"/>
          <w:szCs w:val="26"/>
        </w:rPr>
        <w:t xml:space="preserve"> </w:t>
      </w:r>
      <w:r w:rsidR="00250267" w:rsidRPr="00250267">
        <w:rPr>
          <w:sz w:val="26"/>
          <w:szCs w:val="26"/>
        </w:rPr>
        <w:t>а</w:t>
      </w:r>
      <w:r w:rsidR="00250267">
        <w:rPr>
          <w:sz w:val="26"/>
          <w:szCs w:val="26"/>
        </w:rPr>
        <w:t xml:space="preserve"> </w:t>
      </w:r>
      <w:r w:rsidR="00250267" w:rsidRPr="00250267">
        <w:rPr>
          <w:sz w:val="26"/>
          <w:szCs w:val="26"/>
        </w:rPr>
        <w:t>н</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в</w:t>
      </w:r>
      <w:r w:rsidR="00250267">
        <w:rPr>
          <w:sz w:val="26"/>
          <w:szCs w:val="26"/>
        </w:rPr>
        <w:t xml:space="preserve"> </w:t>
      </w:r>
      <w:r w:rsidR="00250267" w:rsidRPr="00250267">
        <w:rPr>
          <w:sz w:val="26"/>
          <w:szCs w:val="26"/>
        </w:rPr>
        <w:t>л</w:t>
      </w:r>
      <w:r w:rsidR="00250267">
        <w:rPr>
          <w:sz w:val="26"/>
          <w:szCs w:val="26"/>
        </w:rPr>
        <w:t xml:space="preserve"> </w:t>
      </w:r>
      <w:r w:rsidR="00250267" w:rsidRPr="00250267">
        <w:rPr>
          <w:sz w:val="26"/>
          <w:szCs w:val="26"/>
        </w:rPr>
        <w:t>я</w:t>
      </w:r>
      <w:r w:rsidR="00250267">
        <w:rPr>
          <w:sz w:val="26"/>
          <w:szCs w:val="26"/>
        </w:rPr>
        <w:t xml:space="preserve"> </w:t>
      </w:r>
      <w:r w:rsidR="00250267" w:rsidRPr="00250267">
        <w:rPr>
          <w:sz w:val="26"/>
          <w:szCs w:val="26"/>
        </w:rPr>
        <w:t>е</w:t>
      </w:r>
      <w:r w:rsidR="00250267">
        <w:rPr>
          <w:sz w:val="26"/>
          <w:szCs w:val="26"/>
        </w:rPr>
        <w:t xml:space="preserve"> </w:t>
      </w:r>
      <w:r w:rsidR="00250267" w:rsidRPr="00250267">
        <w:rPr>
          <w:sz w:val="26"/>
          <w:szCs w:val="26"/>
        </w:rPr>
        <w:t>т:</w:t>
      </w:r>
    </w:p>
    <w:p w14:paraId="5DC75994" w14:textId="77777777" w:rsidR="00C37DE1" w:rsidRPr="00D55FBE" w:rsidRDefault="00250267" w:rsidP="00DA5D11">
      <w:pPr>
        <w:jc w:val="both"/>
      </w:pPr>
      <w:r>
        <w:rPr>
          <w:sz w:val="26"/>
          <w:szCs w:val="26"/>
        </w:rPr>
        <w:t xml:space="preserve">1. </w:t>
      </w:r>
      <w:r w:rsidR="00C37DE1">
        <w:rPr>
          <w:sz w:val="26"/>
          <w:szCs w:val="26"/>
        </w:rPr>
        <w:t>Отказать</w:t>
      </w:r>
      <w:r w:rsidR="00C37DE1" w:rsidRPr="008F7BA3">
        <w:rPr>
          <w:sz w:val="28"/>
          <w:szCs w:val="28"/>
        </w:rPr>
        <w:t xml:space="preserve"> </w:t>
      </w:r>
      <w:r w:rsidR="00C37DE1" w:rsidRPr="0062602C">
        <w:rPr>
          <w:sz w:val="26"/>
          <w:szCs w:val="26"/>
        </w:rPr>
        <w:t>_______________________</w:t>
      </w:r>
      <w:r w:rsidR="00C37DE1">
        <w:rPr>
          <w:sz w:val="26"/>
          <w:szCs w:val="26"/>
        </w:rPr>
        <w:t>________________________________</w:t>
      </w:r>
    </w:p>
    <w:p w14:paraId="43C465AC" w14:textId="77777777" w:rsidR="0059318D" w:rsidRDefault="00C37DE1" w:rsidP="00DA5D11">
      <w:pPr>
        <w:rPr>
          <w:sz w:val="20"/>
          <w:szCs w:val="20"/>
        </w:rPr>
      </w:pPr>
      <w:r>
        <w:rPr>
          <w:sz w:val="20"/>
          <w:szCs w:val="20"/>
        </w:rPr>
        <w:t xml:space="preserve">                                                           </w:t>
      </w:r>
      <w:r w:rsidR="0059318D">
        <w:rPr>
          <w:sz w:val="20"/>
          <w:szCs w:val="20"/>
        </w:rPr>
        <w:t xml:space="preserve">                               (наименование юридического лица</w:t>
      </w:r>
      <w:r w:rsidR="0059318D" w:rsidRPr="00EF395D">
        <w:rPr>
          <w:sz w:val="20"/>
          <w:szCs w:val="20"/>
        </w:rPr>
        <w:t>)</w:t>
      </w:r>
      <w:r w:rsidR="0059318D">
        <w:rPr>
          <w:sz w:val="20"/>
          <w:szCs w:val="20"/>
        </w:rPr>
        <w:t xml:space="preserve"> </w:t>
      </w:r>
    </w:p>
    <w:p w14:paraId="607D53CB" w14:textId="77777777" w:rsidR="00C37DE1" w:rsidRPr="0062602C" w:rsidRDefault="00C37DE1" w:rsidP="00DA5D11">
      <w:pPr>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r>
      <w:r w:rsidR="0059318D">
        <w:rPr>
          <w:sz w:val="26"/>
          <w:szCs w:val="26"/>
        </w:rPr>
        <w:t>в постоянное (бессрочное)</w:t>
      </w:r>
      <w:r>
        <w:rPr>
          <w:sz w:val="26"/>
          <w:szCs w:val="26"/>
        </w:rPr>
        <w:t xml:space="preserve"> пользование</w:t>
      </w:r>
      <w:r w:rsidRPr="0062602C">
        <w:rPr>
          <w:sz w:val="26"/>
          <w:szCs w:val="26"/>
        </w:rPr>
        <w:t>.</w:t>
      </w:r>
    </w:p>
    <w:p w14:paraId="43048A8E" w14:textId="77777777" w:rsidR="00C37DE1" w:rsidRPr="008F7BA3" w:rsidRDefault="00250267" w:rsidP="00DA5D11">
      <w:pPr>
        <w:autoSpaceDE w:val="0"/>
        <w:autoSpaceDN w:val="0"/>
        <w:spacing w:line="276" w:lineRule="auto"/>
        <w:jc w:val="both"/>
        <w:rPr>
          <w:sz w:val="28"/>
          <w:szCs w:val="28"/>
        </w:rPr>
      </w:pPr>
      <w:r>
        <w:rPr>
          <w:sz w:val="28"/>
          <w:szCs w:val="28"/>
        </w:rPr>
        <w:t>2. Настоящее постановление вступает в силу со дня подписания.</w:t>
      </w:r>
    </w:p>
    <w:p w14:paraId="20445470" w14:textId="77777777" w:rsidR="00C37DE1" w:rsidRPr="008F7BA3" w:rsidRDefault="00C37DE1" w:rsidP="00DA5D11">
      <w:pPr>
        <w:autoSpaceDE w:val="0"/>
        <w:autoSpaceDN w:val="0"/>
        <w:rPr>
          <w:sz w:val="28"/>
          <w:szCs w:val="28"/>
        </w:rPr>
      </w:pPr>
    </w:p>
    <w:p w14:paraId="2BEF2E73" w14:textId="721AAB1F" w:rsidR="003D227F" w:rsidRPr="00DA5D11" w:rsidRDefault="003D227F" w:rsidP="00DA5D11">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r w:rsidR="00DA5D11">
        <w:rPr>
          <w:bCs/>
        </w:rPr>
        <w:tab/>
      </w:r>
      <w:r>
        <w:t xml:space="preserve"> </w:t>
      </w:r>
      <w:r>
        <w:rPr>
          <w:i/>
          <w:shd w:val="clear" w:color="auto" w:fill="FFFFFF"/>
        </w:rPr>
        <w:t xml:space="preserve">(подпись)      </w:t>
      </w:r>
      <w:r w:rsidRPr="00B4783F">
        <w:rPr>
          <w:i/>
          <w:shd w:val="clear" w:color="auto" w:fill="FFFFFF"/>
        </w:rPr>
        <w:t>(ФИО</w:t>
      </w:r>
      <w:r w:rsidRPr="00036A75">
        <w:rPr>
          <w:sz w:val="20"/>
          <w:szCs w:val="20"/>
        </w:rPr>
        <w:t>(последнее при наличии)</w:t>
      </w:r>
    </w:p>
    <w:p w14:paraId="11D5C0AE" w14:textId="77777777" w:rsidR="00DA01A3" w:rsidRDefault="00DA01A3" w:rsidP="00DA5D11">
      <w:pPr>
        <w:tabs>
          <w:tab w:val="left" w:pos="6345"/>
        </w:tabs>
      </w:pPr>
    </w:p>
    <w:p w14:paraId="504D90F4" w14:textId="77777777" w:rsidR="00670C5C" w:rsidRDefault="00670C5C" w:rsidP="00DA5D11">
      <w:pPr>
        <w:tabs>
          <w:tab w:val="left" w:pos="6345"/>
        </w:tabs>
      </w:pPr>
    </w:p>
    <w:p w14:paraId="4ABEADE4" w14:textId="77777777" w:rsidR="00670C5C" w:rsidRDefault="00670C5C" w:rsidP="00DA5D11">
      <w:pPr>
        <w:tabs>
          <w:tab w:val="left" w:pos="6345"/>
        </w:tabs>
      </w:pPr>
    </w:p>
    <w:p w14:paraId="1021E816" w14:textId="77777777" w:rsidR="00670C5C" w:rsidRDefault="00670C5C" w:rsidP="00DA5D11">
      <w:pPr>
        <w:tabs>
          <w:tab w:val="left" w:pos="6345"/>
        </w:tabs>
      </w:pPr>
    </w:p>
    <w:p w14:paraId="7FD148D0" w14:textId="77777777" w:rsidR="00670C5C" w:rsidRDefault="00670C5C" w:rsidP="00DA5D11">
      <w:pPr>
        <w:tabs>
          <w:tab w:val="left" w:pos="6345"/>
        </w:tabs>
      </w:pPr>
    </w:p>
    <w:p w14:paraId="1AE355F1" w14:textId="77777777" w:rsidR="003D227F" w:rsidRDefault="003D227F" w:rsidP="00DA5D11">
      <w:pPr>
        <w:autoSpaceDE w:val="0"/>
        <w:autoSpaceDN w:val="0"/>
        <w:adjustRightInd w:val="0"/>
        <w:jc w:val="right"/>
        <w:rPr>
          <w:bCs/>
          <w:szCs w:val="28"/>
        </w:rPr>
      </w:pPr>
    </w:p>
    <w:p w14:paraId="0423A60C" w14:textId="77777777" w:rsidR="00DA5D11" w:rsidRDefault="00DA5D11" w:rsidP="00DA5D11">
      <w:pPr>
        <w:autoSpaceDE w:val="0"/>
        <w:autoSpaceDN w:val="0"/>
        <w:adjustRightInd w:val="0"/>
        <w:jc w:val="right"/>
        <w:rPr>
          <w:bCs/>
          <w:szCs w:val="28"/>
        </w:rPr>
      </w:pPr>
    </w:p>
    <w:p w14:paraId="66A5CF7B" w14:textId="77777777" w:rsidR="00DA5D11" w:rsidRDefault="00DA5D11" w:rsidP="00DA5D11">
      <w:pPr>
        <w:autoSpaceDE w:val="0"/>
        <w:autoSpaceDN w:val="0"/>
        <w:adjustRightInd w:val="0"/>
        <w:jc w:val="right"/>
        <w:rPr>
          <w:bCs/>
          <w:szCs w:val="28"/>
        </w:rPr>
      </w:pPr>
    </w:p>
    <w:p w14:paraId="24D3340D" w14:textId="77777777" w:rsidR="00DA5D11" w:rsidRDefault="00DA5D11" w:rsidP="00DA5D11">
      <w:pPr>
        <w:autoSpaceDE w:val="0"/>
        <w:autoSpaceDN w:val="0"/>
        <w:adjustRightInd w:val="0"/>
        <w:jc w:val="right"/>
        <w:rPr>
          <w:bCs/>
          <w:szCs w:val="28"/>
        </w:rPr>
      </w:pPr>
    </w:p>
    <w:p w14:paraId="5580A865" w14:textId="77777777" w:rsidR="00DA5D11" w:rsidRDefault="00DA5D11" w:rsidP="00DA5D11">
      <w:pPr>
        <w:autoSpaceDE w:val="0"/>
        <w:autoSpaceDN w:val="0"/>
        <w:adjustRightInd w:val="0"/>
        <w:jc w:val="right"/>
        <w:rPr>
          <w:bCs/>
          <w:szCs w:val="28"/>
        </w:rPr>
      </w:pPr>
    </w:p>
    <w:p w14:paraId="43C90415" w14:textId="77777777" w:rsidR="00DA5D11" w:rsidRDefault="00DA5D11" w:rsidP="00DA5D11">
      <w:pPr>
        <w:autoSpaceDE w:val="0"/>
        <w:autoSpaceDN w:val="0"/>
        <w:adjustRightInd w:val="0"/>
        <w:jc w:val="right"/>
        <w:rPr>
          <w:bCs/>
          <w:szCs w:val="28"/>
        </w:rPr>
      </w:pPr>
    </w:p>
    <w:p w14:paraId="02159993" w14:textId="77777777" w:rsidR="00DA5D11" w:rsidRDefault="00DA5D11" w:rsidP="00DA5D11">
      <w:pPr>
        <w:autoSpaceDE w:val="0"/>
        <w:autoSpaceDN w:val="0"/>
        <w:adjustRightInd w:val="0"/>
        <w:jc w:val="right"/>
        <w:rPr>
          <w:bCs/>
          <w:szCs w:val="28"/>
        </w:rPr>
      </w:pPr>
    </w:p>
    <w:p w14:paraId="1E64B420" w14:textId="77777777" w:rsidR="00250267" w:rsidRDefault="00250267" w:rsidP="00DA5D11">
      <w:pPr>
        <w:autoSpaceDE w:val="0"/>
        <w:autoSpaceDN w:val="0"/>
        <w:adjustRightInd w:val="0"/>
        <w:jc w:val="right"/>
        <w:rPr>
          <w:bCs/>
          <w:szCs w:val="28"/>
        </w:rPr>
      </w:pPr>
    </w:p>
    <w:p w14:paraId="548837BC" w14:textId="2FCE7065" w:rsidR="00DA5D11" w:rsidRPr="00E52C42" w:rsidRDefault="00DA5D11" w:rsidP="00DA5D11">
      <w:pPr>
        <w:autoSpaceDE w:val="0"/>
        <w:autoSpaceDN w:val="0"/>
        <w:adjustRightInd w:val="0"/>
        <w:ind w:left="5103"/>
        <w:rPr>
          <w:sz w:val="22"/>
        </w:rPr>
      </w:pPr>
      <w:r w:rsidRPr="00E52C42">
        <w:lastRenderedPageBreak/>
        <w:t xml:space="preserve">Приложение № </w:t>
      </w:r>
      <w:r>
        <w:t>4</w:t>
      </w:r>
    </w:p>
    <w:p w14:paraId="08CF051C" w14:textId="77777777" w:rsidR="00DA5D11" w:rsidRPr="00E52C42" w:rsidRDefault="00DA5D11" w:rsidP="00DA5D11">
      <w:pPr>
        <w:widowControl w:val="0"/>
        <w:autoSpaceDE w:val="0"/>
        <w:ind w:left="5103"/>
      </w:pPr>
      <w:r w:rsidRPr="00E52C42">
        <w:t>к административному регламенту</w:t>
      </w:r>
    </w:p>
    <w:p w14:paraId="0903C689" w14:textId="77777777" w:rsidR="00DA5D11" w:rsidRPr="00E52C42" w:rsidRDefault="00DA5D11" w:rsidP="00DA5D11">
      <w:pPr>
        <w:widowControl w:val="0"/>
        <w:autoSpaceDE w:val="0"/>
        <w:autoSpaceDN w:val="0"/>
        <w:adjustRightInd w:val="0"/>
        <w:ind w:left="5103"/>
        <w:rPr>
          <w:szCs w:val="28"/>
        </w:rPr>
      </w:pPr>
      <w:r w:rsidRPr="00E52C42">
        <w:rPr>
          <w:szCs w:val="28"/>
        </w:rPr>
        <w:t>утверждённому постановлением</w:t>
      </w:r>
    </w:p>
    <w:p w14:paraId="70E4348F" w14:textId="77777777" w:rsidR="00DA5D11" w:rsidRPr="00E52C42" w:rsidRDefault="00DA5D11" w:rsidP="00DA5D1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7DC13407" w14:textId="77777777" w:rsidR="00DA5D11" w:rsidRPr="00E52C42" w:rsidRDefault="00DA5D11" w:rsidP="00DA5D1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26433ADE" w14:textId="77777777" w:rsidR="00670C5C" w:rsidRDefault="00670C5C" w:rsidP="00DA5D11">
      <w:pPr>
        <w:tabs>
          <w:tab w:val="left" w:pos="7755"/>
        </w:tabs>
      </w:pPr>
    </w:p>
    <w:p w14:paraId="7C361F40" w14:textId="77777777" w:rsidR="00670C5C" w:rsidRDefault="00670C5C" w:rsidP="00DA5D11">
      <w:pPr>
        <w:tabs>
          <w:tab w:val="left" w:pos="7755"/>
        </w:tabs>
      </w:pPr>
    </w:p>
    <w:p w14:paraId="4359DAD4" w14:textId="77777777" w:rsidR="00670C5C" w:rsidRDefault="00670C5C" w:rsidP="00DA5D11"/>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4916"/>
      </w:tblGrid>
      <w:tr w:rsidR="00670C5C" w:rsidRPr="005C3457" w14:paraId="2D8DC69F" w14:textId="77777777" w:rsidTr="00250267">
        <w:trPr>
          <w:trHeight w:val="774"/>
        </w:trPr>
        <w:tc>
          <w:tcPr>
            <w:tcW w:w="5099" w:type="dxa"/>
            <w:tcBorders>
              <w:top w:val="nil"/>
              <w:left w:val="nil"/>
              <w:bottom w:val="nil"/>
              <w:right w:val="nil"/>
            </w:tcBorders>
          </w:tcPr>
          <w:p w14:paraId="692CC52A" w14:textId="77777777" w:rsidR="00670C5C" w:rsidRPr="00E225F6" w:rsidRDefault="00670C5C" w:rsidP="00DA5D11">
            <w:pPr>
              <w:tabs>
                <w:tab w:val="left" w:pos="938"/>
              </w:tabs>
              <w:spacing w:line="228" w:lineRule="auto"/>
              <w:rPr>
                <w:sz w:val="26"/>
                <w:szCs w:val="26"/>
              </w:rPr>
            </w:pPr>
          </w:p>
          <w:p w14:paraId="7594C767" w14:textId="77777777" w:rsidR="00670C5C" w:rsidRPr="00E225F6" w:rsidRDefault="00670C5C" w:rsidP="00DA5D11">
            <w:pPr>
              <w:rPr>
                <w:sz w:val="26"/>
                <w:szCs w:val="26"/>
              </w:rPr>
            </w:pPr>
          </w:p>
          <w:p w14:paraId="67B2B0E1" w14:textId="77777777" w:rsidR="00670C5C" w:rsidRPr="00E225F6" w:rsidRDefault="00670C5C" w:rsidP="00DA5D11">
            <w:pPr>
              <w:rPr>
                <w:sz w:val="26"/>
                <w:szCs w:val="26"/>
              </w:rPr>
            </w:pPr>
          </w:p>
          <w:p w14:paraId="4D388852" w14:textId="77777777" w:rsidR="00670C5C" w:rsidRPr="00E225F6" w:rsidRDefault="00670C5C" w:rsidP="00DA5D11">
            <w:pPr>
              <w:rPr>
                <w:sz w:val="26"/>
                <w:szCs w:val="26"/>
              </w:rPr>
            </w:pPr>
          </w:p>
          <w:p w14:paraId="0CD290CD" w14:textId="77777777" w:rsidR="00670C5C" w:rsidRPr="00E225F6" w:rsidRDefault="00670C5C" w:rsidP="00DA5D11">
            <w:pPr>
              <w:rPr>
                <w:sz w:val="26"/>
                <w:szCs w:val="26"/>
              </w:rPr>
            </w:pPr>
          </w:p>
          <w:p w14:paraId="0509C83E" w14:textId="77777777" w:rsidR="00670C5C" w:rsidRPr="00E225F6" w:rsidRDefault="00670C5C" w:rsidP="00DA5D11">
            <w:pPr>
              <w:rPr>
                <w:sz w:val="26"/>
                <w:szCs w:val="26"/>
              </w:rPr>
            </w:pPr>
          </w:p>
          <w:p w14:paraId="635395BD" w14:textId="77777777" w:rsidR="00670C5C" w:rsidRPr="00E225F6" w:rsidRDefault="00670C5C" w:rsidP="00DA5D11">
            <w:pPr>
              <w:rPr>
                <w:sz w:val="26"/>
                <w:szCs w:val="26"/>
              </w:rPr>
            </w:pPr>
          </w:p>
          <w:p w14:paraId="18A45BBD" w14:textId="77777777" w:rsidR="00670C5C" w:rsidRPr="005C3457" w:rsidRDefault="00670C5C" w:rsidP="00DA5D11">
            <w:pPr>
              <w:rPr>
                <w:sz w:val="26"/>
                <w:szCs w:val="26"/>
              </w:rPr>
            </w:pPr>
          </w:p>
          <w:p w14:paraId="74602099" w14:textId="77777777" w:rsidR="00670C5C" w:rsidRPr="005C3457" w:rsidRDefault="00670C5C" w:rsidP="00DA5D11">
            <w:pPr>
              <w:tabs>
                <w:tab w:val="left" w:pos="3930"/>
              </w:tabs>
              <w:rPr>
                <w:sz w:val="26"/>
                <w:szCs w:val="26"/>
              </w:rPr>
            </w:pPr>
          </w:p>
        </w:tc>
        <w:tc>
          <w:tcPr>
            <w:tcW w:w="4916" w:type="dxa"/>
            <w:tcBorders>
              <w:top w:val="nil"/>
              <w:left w:val="nil"/>
              <w:bottom w:val="nil"/>
              <w:right w:val="nil"/>
            </w:tcBorders>
          </w:tcPr>
          <w:p w14:paraId="26CF7D9A" w14:textId="77777777" w:rsidR="00670C5C" w:rsidRPr="005C3457" w:rsidRDefault="00670C5C" w:rsidP="00DA5D11">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14:paraId="011245B4" w14:textId="77777777" w:rsidR="00670C5C" w:rsidRPr="005C3457" w:rsidRDefault="00670C5C" w:rsidP="00DA5D11">
            <w:pPr>
              <w:jc w:val="center"/>
              <w:rPr>
                <w:bCs/>
                <w:sz w:val="26"/>
                <w:szCs w:val="26"/>
              </w:rPr>
            </w:pPr>
          </w:p>
          <w:p w14:paraId="3508CC2E" w14:textId="77777777" w:rsidR="00670C5C" w:rsidRPr="005C3457" w:rsidRDefault="00670C5C" w:rsidP="00DA5D11">
            <w:pPr>
              <w:jc w:val="center"/>
              <w:rPr>
                <w:bCs/>
                <w:sz w:val="26"/>
                <w:szCs w:val="26"/>
              </w:rPr>
            </w:pPr>
            <w:r w:rsidRPr="005C3457">
              <w:rPr>
                <w:bCs/>
                <w:sz w:val="26"/>
                <w:szCs w:val="26"/>
              </w:rPr>
              <w:t>Адрес заявителя</w:t>
            </w:r>
          </w:p>
        </w:tc>
      </w:tr>
    </w:tbl>
    <w:p w14:paraId="330992CC" w14:textId="77777777" w:rsidR="00250267" w:rsidRDefault="00670C5C" w:rsidP="00DA5D11">
      <w:pPr>
        <w:tabs>
          <w:tab w:val="left" w:pos="3684"/>
        </w:tabs>
        <w:suppressAutoHyphens/>
        <w:autoSpaceDE w:val="0"/>
        <w:autoSpaceDN w:val="0"/>
        <w:adjustRightInd w:val="0"/>
        <w:outlineLvl w:val="1"/>
      </w:pPr>
      <w:r w:rsidRPr="005C3457">
        <w:rPr>
          <w:bCs/>
          <w:sz w:val="26"/>
          <w:szCs w:val="26"/>
        </w:rPr>
        <w:tab/>
      </w:r>
      <w:r w:rsidR="00250267">
        <w:t>УВЕДОМЛЕНИЕ</w:t>
      </w:r>
    </w:p>
    <w:p w14:paraId="115173D1" w14:textId="77777777" w:rsidR="00250267" w:rsidRDefault="00250267" w:rsidP="00DA5D11">
      <w:pPr>
        <w:tabs>
          <w:tab w:val="left" w:pos="3684"/>
        </w:tabs>
        <w:suppressAutoHyphens/>
        <w:autoSpaceDE w:val="0"/>
        <w:autoSpaceDN w:val="0"/>
        <w:adjustRightInd w:val="0"/>
        <w:jc w:val="center"/>
        <w:outlineLvl w:val="1"/>
      </w:pPr>
      <w:r>
        <w:rPr>
          <w:sz w:val="26"/>
          <w:szCs w:val="26"/>
        </w:rPr>
        <w:t>о возврате заявления</w:t>
      </w:r>
    </w:p>
    <w:p w14:paraId="7CD4D0A2" w14:textId="77777777" w:rsidR="00670C5C" w:rsidRPr="00670C5C" w:rsidRDefault="00670C5C" w:rsidP="00DA5D11">
      <w:pPr>
        <w:widowControl w:val="0"/>
        <w:autoSpaceDE w:val="0"/>
        <w:autoSpaceDN w:val="0"/>
        <w:adjustRightInd w:val="0"/>
        <w:jc w:val="both"/>
      </w:pPr>
    </w:p>
    <w:p w14:paraId="0B54C5C9" w14:textId="12B79C90" w:rsidR="00670C5C" w:rsidRPr="00997F33" w:rsidRDefault="00670C5C" w:rsidP="00DA5D11">
      <w:pPr>
        <w:pStyle w:val="ConsPlusNonformat"/>
        <w:jc w:val="both"/>
        <w:rPr>
          <w:rFonts w:ascii="Times New Roman" w:hAnsi="Times New Roman" w:cs="Times New Roman"/>
          <w:bCs/>
          <w:sz w:val="24"/>
          <w:szCs w:val="24"/>
        </w:rPr>
      </w:pPr>
      <w:r w:rsidRPr="00670C5C">
        <w:rPr>
          <w:rFonts w:ascii="Times New Roman" w:hAnsi="Times New Roman" w:cs="Times New Roman"/>
          <w:sz w:val="24"/>
          <w:szCs w:val="24"/>
        </w:rPr>
        <w:t>Рассмотрев Ваше заявление (</w:t>
      </w:r>
      <w:proofErr w:type="spellStart"/>
      <w:r w:rsidRPr="00670C5C">
        <w:rPr>
          <w:rFonts w:ascii="Times New Roman" w:hAnsi="Times New Roman" w:cs="Times New Roman"/>
          <w:sz w:val="24"/>
          <w:szCs w:val="24"/>
        </w:rPr>
        <w:t>вх</w:t>
      </w:r>
      <w:proofErr w:type="spellEnd"/>
      <w:r w:rsidRPr="00670C5C">
        <w:rPr>
          <w:rFonts w:ascii="Times New Roman" w:hAnsi="Times New Roman" w:cs="Times New Roman"/>
          <w:sz w:val="24"/>
          <w:szCs w:val="24"/>
        </w:rPr>
        <w:t xml:space="preserve">. от ________ № ____) о предоставлении земельного участка в постоянное (бессрочное) пользование, администрация муниципального образования </w:t>
      </w:r>
      <w:r w:rsidR="00DA5D11" w:rsidRPr="00DA5D11">
        <w:rPr>
          <w:rFonts w:ascii="Times New Roman" w:hAnsi="Times New Roman" w:cs="Times New Roman"/>
          <w:sz w:val="24"/>
          <w:szCs w:val="24"/>
        </w:rPr>
        <w:t>«</w:t>
      </w:r>
      <w:proofErr w:type="spellStart"/>
      <w:r w:rsidR="00DA5D11" w:rsidRPr="00DA5D11">
        <w:rPr>
          <w:rFonts w:ascii="Times New Roman" w:hAnsi="Times New Roman" w:cs="Times New Roman"/>
          <w:sz w:val="24"/>
          <w:szCs w:val="24"/>
        </w:rPr>
        <w:t>Новоселкинское</w:t>
      </w:r>
      <w:proofErr w:type="spellEnd"/>
      <w:r w:rsidR="00DA5D11" w:rsidRPr="00DA5D11">
        <w:rPr>
          <w:rFonts w:ascii="Times New Roman" w:hAnsi="Times New Roman" w:cs="Times New Roman"/>
          <w:sz w:val="24"/>
          <w:szCs w:val="24"/>
        </w:rPr>
        <w:t xml:space="preserve"> сельское поселение»</w:t>
      </w:r>
      <w:r w:rsidR="00DA5D11">
        <w:rPr>
          <w:rFonts w:ascii="Times New Roman" w:hAnsi="Times New Roman" w:cs="Times New Roman"/>
          <w:sz w:val="24"/>
          <w:szCs w:val="24"/>
        </w:rPr>
        <w:t xml:space="preserve"> </w:t>
      </w:r>
      <w:r w:rsidRPr="00DA5D11">
        <w:rPr>
          <w:rFonts w:ascii="Times New Roman" w:hAnsi="Times New Roman" w:cs="Times New Roman"/>
          <w:sz w:val="24"/>
          <w:szCs w:val="24"/>
        </w:rPr>
        <w:t>возвращает</w:t>
      </w:r>
      <w:r w:rsidRPr="00670C5C">
        <w:rPr>
          <w:rFonts w:ascii="Times New Roman" w:hAnsi="Times New Roman" w:cs="Times New Roman"/>
          <w:sz w:val="24"/>
          <w:szCs w:val="24"/>
        </w:rPr>
        <w:t xml:space="preserve"> Вам указанное выше заявление </w:t>
      </w:r>
      <w:r w:rsidRPr="00670C5C">
        <w:rPr>
          <w:rFonts w:ascii="Times New Roman" w:hAnsi="Times New Roman" w:cs="Times New Roman"/>
          <w:bCs/>
          <w:sz w:val="24"/>
          <w:szCs w:val="24"/>
        </w:rPr>
        <w:t>по следующим причинам:___________________________________</w:t>
      </w:r>
      <w:r w:rsidRPr="00997F33">
        <w:rPr>
          <w:rFonts w:ascii="Times New Roman" w:hAnsi="Times New Roman" w:cs="Times New Roman"/>
          <w:bCs/>
          <w:sz w:val="24"/>
          <w:szCs w:val="24"/>
        </w:rPr>
        <w:t xml:space="preserve"> ______________________________________________________________________________________________________________________</w:t>
      </w:r>
    </w:p>
    <w:p w14:paraId="4E3473AE" w14:textId="77777777" w:rsidR="00670C5C" w:rsidRPr="00997F33" w:rsidRDefault="00670C5C" w:rsidP="00DA5D11"/>
    <w:p w14:paraId="4D46B4E0" w14:textId="77777777" w:rsidR="00670C5C" w:rsidRPr="005C3457" w:rsidRDefault="00670C5C" w:rsidP="00DA5D11">
      <w:pPr>
        <w:rPr>
          <w:sz w:val="26"/>
          <w:szCs w:val="26"/>
        </w:rPr>
      </w:pPr>
    </w:p>
    <w:p w14:paraId="3287C95F" w14:textId="77140823" w:rsidR="003D227F" w:rsidRPr="00DA5D11" w:rsidRDefault="00670C5C" w:rsidP="00DA5D11">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r w:rsidR="00DA5D11">
        <w:rPr>
          <w:bCs/>
        </w:rPr>
        <w:tab/>
      </w:r>
      <w:r w:rsidR="003D227F">
        <w:t xml:space="preserve"> </w:t>
      </w:r>
      <w:r w:rsidR="003D227F">
        <w:rPr>
          <w:i/>
          <w:shd w:val="clear" w:color="auto" w:fill="FFFFFF"/>
        </w:rPr>
        <w:t xml:space="preserve">(подпись)      </w:t>
      </w:r>
      <w:r w:rsidR="003D227F" w:rsidRPr="00B4783F">
        <w:rPr>
          <w:i/>
          <w:shd w:val="clear" w:color="auto" w:fill="FFFFFF"/>
        </w:rPr>
        <w:t>(ФИО</w:t>
      </w:r>
      <w:r w:rsidR="003D227F" w:rsidRPr="00036A75">
        <w:rPr>
          <w:sz w:val="20"/>
          <w:szCs w:val="20"/>
        </w:rPr>
        <w:t>(последнее при наличии)</w:t>
      </w:r>
    </w:p>
    <w:p w14:paraId="1E451103" w14:textId="77777777" w:rsidR="00670C5C" w:rsidRPr="00C17A70" w:rsidRDefault="00670C5C" w:rsidP="00DA5D11">
      <w:pPr>
        <w:outlineLvl w:val="0"/>
        <w:rPr>
          <w:sz w:val="22"/>
        </w:rPr>
      </w:pPr>
    </w:p>
    <w:p w14:paraId="5AAA6F36" w14:textId="77777777" w:rsidR="00670C5C" w:rsidRDefault="00670C5C" w:rsidP="00DA5D11">
      <w:pPr>
        <w:rPr>
          <w:sz w:val="22"/>
        </w:rPr>
      </w:pPr>
    </w:p>
    <w:p w14:paraId="577963A0" w14:textId="77777777" w:rsidR="00670C5C" w:rsidRDefault="00670C5C" w:rsidP="00DA5D11">
      <w:pPr>
        <w:rPr>
          <w:sz w:val="22"/>
        </w:rPr>
      </w:pPr>
    </w:p>
    <w:p w14:paraId="66EFD860" w14:textId="77777777" w:rsidR="00670C5C" w:rsidRDefault="00670C5C" w:rsidP="00DA5D11">
      <w:pPr>
        <w:rPr>
          <w:sz w:val="22"/>
        </w:rPr>
      </w:pPr>
    </w:p>
    <w:p w14:paraId="1A4CC041" w14:textId="77777777" w:rsidR="00670C5C" w:rsidRDefault="00670C5C" w:rsidP="00DA5D11">
      <w:pPr>
        <w:rPr>
          <w:sz w:val="22"/>
        </w:rPr>
      </w:pPr>
    </w:p>
    <w:p w14:paraId="0D784E3D" w14:textId="77777777" w:rsidR="00670C5C" w:rsidRDefault="00670C5C" w:rsidP="00DA5D11">
      <w:pPr>
        <w:rPr>
          <w:sz w:val="22"/>
        </w:rPr>
      </w:pPr>
      <w:r>
        <w:rPr>
          <w:sz w:val="22"/>
        </w:rPr>
        <w:t>Исп.:</w:t>
      </w:r>
    </w:p>
    <w:p w14:paraId="5B5E3EB8" w14:textId="77777777" w:rsidR="00670C5C" w:rsidRDefault="00670C5C" w:rsidP="00DA5D11">
      <w:pPr>
        <w:rPr>
          <w:sz w:val="22"/>
        </w:rPr>
      </w:pPr>
      <w:r>
        <w:rPr>
          <w:sz w:val="22"/>
        </w:rPr>
        <w:t>Тел.:</w:t>
      </w:r>
    </w:p>
    <w:p w14:paraId="4998FA66" w14:textId="77777777" w:rsidR="00670C5C" w:rsidRPr="00074DE2" w:rsidRDefault="00670C5C" w:rsidP="00DA5D11">
      <w:pPr>
        <w:tabs>
          <w:tab w:val="left" w:pos="7755"/>
        </w:tabs>
      </w:pPr>
    </w:p>
    <w:p w14:paraId="0CCB07EE" w14:textId="77777777" w:rsidR="00670C5C" w:rsidRDefault="00670C5C" w:rsidP="00DA5D11">
      <w:pPr>
        <w:tabs>
          <w:tab w:val="left" w:pos="6345"/>
        </w:tabs>
      </w:pPr>
    </w:p>
    <w:p w14:paraId="63FBE603" w14:textId="77777777" w:rsidR="00670C5C" w:rsidRDefault="00670C5C" w:rsidP="00DA5D11">
      <w:pPr>
        <w:tabs>
          <w:tab w:val="left" w:pos="6345"/>
        </w:tabs>
      </w:pPr>
    </w:p>
    <w:p w14:paraId="51B3F5E7" w14:textId="77777777" w:rsidR="00670C5C" w:rsidRDefault="00670C5C" w:rsidP="00DA5D11">
      <w:pPr>
        <w:tabs>
          <w:tab w:val="left" w:pos="6345"/>
        </w:tabs>
      </w:pPr>
    </w:p>
    <w:p w14:paraId="7FED7F92" w14:textId="77777777" w:rsidR="00670C5C" w:rsidRDefault="00670C5C" w:rsidP="00DA5D11">
      <w:pPr>
        <w:tabs>
          <w:tab w:val="left" w:pos="6345"/>
        </w:tabs>
      </w:pPr>
    </w:p>
    <w:p w14:paraId="55441061" w14:textId="77777777" w:rsidR="003D227F" w:rsidRDefault="003D227F" w:rsidP="00DA5D11">
      <w:pPr>
        <w:widowControl w:val="0"/>
        <w:autoSpaceDE w:val="0"/>
        <w:autoSpaceDN w:val="0"/>
        <w:adjustRightInd w:val="0"/>
        <w:jc w:val="right"/>
        <w:outlineLvl w:val="1"/>
      </w:pPr>
    </w:p>
    <w:p w14:paraId="2F353B52" w14:textId="77777777" w:rsidR="003D227F" w:rsidRDefault="003D227F" w:rsidP="00DA5D11">
      <w:pPr>
        <w:widowControl w:val="0"/>
        <w:autoSpaceDE w:val="0"/>
        <w:autoSpaceDN w:val="0"/>
        <w:adjustRightInd w:val="0"/>
        <w:jc w:val="right"/>
        <w:outlineLvl w:val="1"/>
        <w:rPr>
          <w:sz w:val="22"/>
        </w:rPr>
      </w:pPr>
    </w:p>
    <w:p w14:paraId="283189B7" w14:textId="77777777" w:rsidR="003D227F" w:rsidRDefault="003D227F" w:rsidP="00DA5D11">
      <w:pPr>
        <w:widowControl w:val="0"/>
        <w:autoSpaceDE w:val="0"/>
        <w:autoSpaceDN w:val="0"/>
        <w:adjustRightInd w:val="0"/>
        <w:jc w:val="right"/>
        <w:outlineLvl w:val="1"/>
        <w:rPr>
          <w:sz w:val="22"/>
        </w:rPr>
      </w:pPr>
    </w:p>
    <w:p w14:paraId="0F7CEB8E" w14:textId="77777777" w:rsidR="003D227F" w:rsidRDefault="003D227F" w:rsidP="00DA5D11">
      <w:pPr>
        <w:widowControl w:val="0"/>
        <w:autoSpaceDE w:val="0"/>
        <w:autoSpaceDN w:val="0"/>
        <w:adjustRightInd w:val="0"/>
        <w:jc w:val="right"/>
        <w:outlineLvl w:val="1"/>
        <w:rPr>
          <w:sz w:val="22"/>
        </w:rPr>
      </w:pPr>
    </w:p>
    <w:p w14:paraId="4665514C" w14:textId="77777777" w:rsidR="003D227F" w:rsidRDefault="003D227F" w:rsidP="00DA5D11">
      <w:pPr>
        <w:widowControl w:val="0"/>
        <w:autoSpaceDE w:val="0"/>
        <w:autoSpaceDN w:val="0"/>
        <w:adjustRightInd w:val="0"/>
        <w:jc w:val="right"/>
        <w:outlineLvl w:val="1"/>
        <w:rPr>
          <w:sz w:val="22"/>
        </w:rPr>
      </w:pPr>
    </w:p>
    <w:p w14:paraId="56891442" w14:textId="77777777" w:rsidR="00DA5D11" w:rsidRDefault="00DA5D11" w:rsidP="00DA5D11">
      <w:pPr>
        <w:widowControl w:val="0"/>
        <w:autoSpaceDE w:val="0"/>
        <w:autoSpaceDN w:val="0"/>
        <w:adjustRightInd w:val="0"/>
        <w:jc w:val="right"/>
        <w:outlineLvl w:val="1"/>
        <w:rPr>
          <w:sz w:val="22"/>
        </w:rPr>
      </w:pPr>
    </w:p>
    <w:p w14:paraId="11AE67DB" w14:textId="77777777" w:rsidR="00DA5D11" w:rsidRDefault="00DA5D11" w:rsidP="00DA5D11">
      <w:pPr>
        <w:widowControl w:val="0"/>
        <w:autoSpaceDE w:val="0"/>
        <w:autoSpaceDN w:val="0"/>
        <w:adjustRightInd w:val="0"/>
        <w:jc w:val="right"/>
        <w:outlineLvl w:val="1"/>
        <w:rPr>
          <w:sz w:val="22"/>
        </w:rPr>
      </w:pPr>
    </w:p>
    <w:p w14:paraId="6AD3084F" w14:textId="77777777" w:rsidR="00DA5D11" w:rsidRDefault="00DA5D11" w:rsidP="00DA5D11">
      <w:pPr>
        <w:widowControl w:val="0"/>
        <w:autoSpaceDE w:val="0"/>
        <w:autoSpaceDN w:val="0"/>
        <w:adjustRightInd w:val="0"/>
        <w:jc w:val="right"/>
        <w:outlineLvl w:val="1"/>
        <w:rPr>
          <w:sz w:val="22"/>
        </w:rPr>
      </w:pPr>
    </w:p>
    <w:p w14:paraId="3CF2B10A" w14:textId="77777777" w:rsidR="00DA5D11" w:rsidRDefault="00DA5D11" w:rsidP="00DA5D11">
      <w:pPr>
        <w:widowControl w:val="0"/>
        <w:autoSpaceDE w:val="0"/>
        <w:autoSpaceDN w:val="0"/>
        <w:adjustRightInd w:val="0"/>
        <w:jc w:val="right"/>
        <w:outlineLvl w:val="1"/>
        <w:rPr>
          <w:sz w:val="22"/>
        </w:rPr>
      </w:pPr>
    </w:p>
    <w:p w14:paraId="63DB1765" w14:textId="77777777" w:rsidR="00DA5D11" w:rsidRDefault="00DA5D11" w:rsidP="00DA5D11">
      <w:pPr>
        <w:widowControl w:val="0"/>
        <w:autoSpaceDE w:val="0"/>
        <w:autoSpaceDN w:val="0"/>
        <w:adjustRightInd w:val="0"/>
        <w:jc w:val="right"/>
        <w:outlineLvl w:val="1"/>
        <w:rPr>
          <w:sz w:val="22"/>
        </w:rPr>
      </w:pPr>
    </w:p>
    <w:p w14:paraId="37EC989E" w14:textId="77777777" w:rsidR="00250267" w:rsidRDefault="00BC6F6E" w:rsidP="00DA5D11">
      <w:pPr>
        <w:widowControl w:val="0"/>
        <w:autoSpaceDE w:val="0"/>
        <w:autoSpaceDN w:val="0"/>
        <w:adjustRightInd w:val="0"/>
        <w:jc w:val="right"/>
        <w:outlineLvl w:val="1"/>
        <w:rPr>
          <w:sz w:val="22"/>
        </w:rPr>
      </w:pPr>
      <w:r w:rsidRPr="00386927">
        <w:rPr>
          <w:sz w:val="22"/>
        </w:rPr>
        <w:t xml:space="preserve">                    </w:t>
      </w:r>
    </w:p>
    <w:p w14:paraId="0AA7AE3B" w14:textId="77777777" w:rsidR="00250267" w:rsidRDefault="00250267" w:rsidP="00DA5D11">
      <w:pPr>
        <w:widowControl w:val="0"/>
        <w:autoSpaceDE w:val="0"/>
        <w:autoSpaceDN w:val="0"/>
        <w:adjustRightInd w:val="0"/>
        <w:jc w:val="right"/>
        <w:outlineLvl w:val="1"/>
        <w:rPr>
          <w:sz w:val="22"/>
        </w:rPr>
      </w:pPr>
    </w:p>
    <w:p w14:paraId="739F1C25" w14:textId="77777777" w:rsidR="00DA5D11" w:rsidRPr="00E52C42" w:rsidRDefault="00DA5D11" w:rsidP="00DA5D11">
      <w:pPr>
        <w:autoSpaceDE w:val="0"/>
        <w:autoSpaceDN w:val="0"/>
        <w:adjustRightInd w:val="0"/>
        <w:ind w:left="5103"/>
        <w:rPr>
          <w:sz w:val="22"/>
        </w:rPr>
      </w:pPr>
      <w:r w:rsidRPr="00E52C42">
        <w:lastRenderedPageBreak/>
        <w:t xml:space="preserve">Приложение № </w:t>
      </w:r>
      <w:r>
        <w:t>5</w:t>
      </w:r>
    </w:p>
    <w:p w14:paraId="3A079A6C" w14:textId="77777777" w:rsidR="00DA5D11" w:rsidRPr="00E52C42" w:rsidRDefault="00DA5D11" w:rsidP="00DA5D11">
      <w:pPr>
        <w:widowControl w:val="0"/>
        <w:autoSpaceDE w:val="0"/>
        <w:ind w:left="5103"/>
      </w:pPr>
      <w:r w:rsidRPr="00E52C42">
        <w:t>к административному регламенту</w:t>
      </w:r>
    </w:p>
    <w:p w14:paraId="50BBF920" w14:textId="77777777" w:rsidR="00DA5D11" w:rsidRPr="00E52C42" w:rsidRDefault="00DA5D11" w:rsidP="00DA5D11">
      <w:pPr>
        <w:widowControl w:val="0"/>
        <w:autoSpaceDE w:val="0"/>
        <w:autoSpaceDN w:val="0"/>
        <w:adjustRightInd w:val="0"/>
        <w:ind w:left="5103"/>
        <w:rPr>
          <w:szCs w:val="28"/>
        </w:rPr>
      </w:pPr>
      <w:r w:rsidRPr="00E52C42">
        <w:rPr>
          <w:szCs w:val="28"/>
        </w:rPr>
        <w:t>утверждённому постановлением</w:t>
      </w:r>
    </w:p>
    <w:p w14:paraId="56511CF0" w14:textId="77777777" w:rsidR="00DA5D11" w:rsidRPr="00E52C42" w:rsidRDefault="00DA5D11" w:rsidP="00DA5D1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00CFF4A4" w14:textId="77777777" w:rsidR="00DA5D11" w:rsidRPr="00E52C42" w:rsidRDefault="00DA5D11" w:rsidP="00DA5D1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54E0E224" w14:textId="77777777" w:rsidR="00BC6F6E" w:rsidRPr="00386927" w:rsidRDefault="00BC6F6E" w:rsidP="00DA5D11">
      <w:pPr>
        <w:autoSpaceDE w:val="0"/>
        <w:autoSpaceDN w:val="0"/>
        <w:adjustRightInd w:val="0"/>
        <w:ind w:left="4320"/>
        <w:jc w:val="right"/>
        <w:rPr>
          <w:bCs/>
          <w:sz w:val="28"/>
          <w:szCs w:val="28"/>
        </w:rPr>
      </w:pPr>
    </w:p>
    <w:tbl>
      <w:tblPr>
        <w:tblW w:w="0" w:type="auto"/>
        <w:tblLook w:val="04A0" w:firstRow="1" w:lastRow="0" w:firstColumn="1" w:lastColumn="0" w:noHBand="0" w:noVBand="1"/>
      </w:tblPr>
      <w:tblGrid>
        <w:gridCol w:w="4218"/>
        <w:gridCol w:w="5352"/>
      </w:tblGrid>
      <w:tr w:rsidR="00553651" w:rsidRPr="00C320FF" w14:paraId="77697B7C" w14:textId="77777777" w:rsidTr="009E4B83">
        <w:tc>
          <w:tcPr>
            <w:tcW w:w="4218" w:type="dxa"/>
          </w:tcPr>
          <w:p w14:paraId="52505ADD" w14:textId="77777777" w:rsidR="00553651" w:rsidRPr="00C320FF" w:rsidRDefault="00553651" w:rsidP="00DA5D11">
            <w:pPr>
              <w:jc w:val="right"/>
            </w:pPr>
          </w:p>
        </w:tc>
        <w:tc>
          <w:tcPr>
            <w:tcW w:w="5352" w:type="dxa"/>
          </w:tcPr>
          <w:p w14:paraId="6FBABDAE" w14:textId="77777777" w:rsidR="00553651" w:rsidRPr="00C320FF" w:rsidRDefault="00553651" w:rsidP="00DA5D11">
            <w:pPr>
              <w:jc w:val="both"/>
            </w:pPr>
            <w:r w:rsidRPr="00C320FF">
              <w:t>В __________________________________</w:t>
            </w:r>
          </w:p>
          <w:p w14:paraId="6A0B9D8A" w14:textId="77777777" w:rsidR="00553651" w:rsidRPr="00C320FF" w:rsidRDefault="00553651" w:rsidP="00DA5D11">
            <w:pPr>
              <w:jc w:val="both"/>
            </w:pPr>
            <w:r w:rsidRPr="00C320FF">
              <w:t>____________________________________</w:t>
            </w:r>
          </w:p>
          <w:p w14:paraId="766E1005" w14:textId="77777777" w:rsidR="00553651" w:rsidRPr="00C320FF" w:rsidRDefault="00553651" w:rsidP="00756959">
            <w:pPr>
              <w:jc w:val="both"/>
            </w:pPr>
          </w:p>
        </w:tc>
      </w:tr>
    </w:tbl>
    <w:p w14:paraId="24B34500" w14:textId="77777777" w:rsidR="00553651" w:rsidRPr="00C320FF" w:rsidRDefault="00553651" w:rsidP="00DA5D11">
      <w:pPr>
        <w:jc w:val="center"/>
        <w:rPr>
          <w:b/>
        </w:rPr>
      </w:pPr>
      <w:r w:rsidRPr="00C320FF">
        <w:rPr>
          <w:b/>
        </w:rPr>
        <w:t>ЗАЯВЛЕНИЕ</w:t>
      </w:r>
    </w:p>
    <w:p w14:paraId="0C6ADBB5" w14:textId="77777777" w:rsidR="00553651" w:rsidRPr="00C320FF" w:rsidRDefault="00553651" w:rsidP="00DA5D11">
      <w:pPr>
        <w:jc w:val="center"/>
        <w:rPr>
          <w:b/>
        </w:rPr>
      </w:pPr>
      <w:r w:rsidRPr="00C320FF">
        <w:rPr>
          <w:b/>
        </w:rPr>
        <w:t>о согласии на обработку персональных данных</w:t>
      </w:r>
    </w:p>
    <w:p w14:paraId="7A7B65E6" w14:textId="77777777" w:rsidR="00553651" w:rsidRPr="0029176A" w:rsidRDefault="00553651" w:rsidP="00DA5D11">
      <w:pPr>
        <w:jc w:val="center"/>
        <w:rPr>
          <w:b/>
          <w:sz w:val="12"/>
        </w:rPr>
      </w:pPr>
    </w:p>
    <w:p w14:paraId="6B011CC4" w14:textId="77777777" w:rsidR="00553651" w:rsidRPr="00756959" w:rsidRDefault="00553651" w:rsidP="00DA5D11">
      <w:pPr>
        <w:jc w:val="both"/>
        <w:rPr>
          <w:sz w:val="22"/>
          <w:szCs w:val="22"/>
        </w:rPr>
      </w:pPr>
      <w:r w:rsidRPr="00756959">
        <w:rPr>
          <w:sz w:val="22"/>
          <w:szCs w:val="22"/>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24B980EB" w14:textId="77777777" w:rsidR="00553651" w:rsidRPr="00C320FF" w:rsidRDefault="00553651" w:rsidP="00DA5D11">
      <w:pPr>
        <w:jc w:val="both"/>
      </w:pPr>
      <w:r w:rsidRPr="00C320FF">
        <w:t>Я ___________________________________________________________________</w:t>
      </w:r>
    </w:p>
    <w:p w14:paraId="7B9378A1" w14:textId="77777777" w:rsidR="00553651" w:rsidRPr="00C320FF" w:rsidRDefault="00553651" w:rsidP="00DA5D1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14:paraId="6387C0B5" w14:textId="77777777" w:rsidR="00553651" w:rsidRPr="00C320FF" w:rsidRDefault="00553651" w:rsidP="00DA5D11">
      <w:pPr>
        <w:jc w:val="both"/>
      </w:pPr>
      <w:r w:rsidRPr="00C320FF">
        <w:t>проживающая (</w:t>
      </w:r>
      <w:proofErr w:type="spellStart"/>
      <w:r w:rsidRPr="00C320FF">
        <w:t>ий</w:t>
      </w:r>
      <w:proofErr w:type="spellEnd"/>
      <w:r w:rsidRPr="00C320FF">
        <w:t>) по адресу ___________________________________________</w:t>
      </w:r>
    </w:p>
    <w:p w14:paraId="69F8C248" w14:textId="77777777" w:rsidR="00553651" w:rsidRPr="00C320FF" w:rsidRDefault="00553651" w:rsidP="00DA5D11">
      <w:pPr>
        <w:jc w:val="both"/>
      </w:pPr>
      <w:r w:rsidRPr="00C320FF">
        <w:t>____________________________________________________________________</w:t>
      </w:r>
    </w:p>
    <w:p w14:paraId="07423EE4" w14:textId="77777777" w:rsidR="00553651" w:rsidRPr="00C320FF" w:rsidRDefault="00553651" w:rsidP="00DA5D11">
      <w:pPr>
        <w:jc w:val="both"/>
      </w:pPr>
      <w:r w:rsidRPr="00C320FF">
        <w:t>паспорт _______________________ выдан ________________________________</w:t>
      </w:r>
    </w:p>
    <w:p w14:paraId="1373788A" w14:textId="77777777" w:rsidR="00553651" w:rsidRPr="00C320FF" w:rsidRDefault="00553651" w:rsidP="00DA5D11">
      <w:pPr>
        <w:jc w:val="both"/>
      </w:pPr>
      <w:r w:rsidRPr="00C320FF">
        <w:t>____________________________________________________________________</w:t>
      </w:r>
    </w:p>
    <w:p w14:paraId="4FE3F317" w14:textId="77777777" w:rsidR="00553651" w:rsidRPr="00C320FF" w:rsidRDefault="00553651" w:rsidP="00DA5D11">
      <w:pPr>
        <w:jc w:val="center"/>
        <w:rPr>
          <w:sz w:val="16"/>
          <w:szCs w:val="16"/>
        </w:rPr>
      </w:pPr>
      <w:r w:rsidRPr="00C320FF">
        <w:rPr>
          <w:sz w:val="16"/>
          <w:szCs w:val="16"/>
        </w:rPr>
        <w:t>(когда и кем выдан)</w:t>
      </w:r>
    </w:p>
    <w:p w14:paraId="76F19298" w14:textId="77777777" w:rsidR="00553651" w:rsidRDefault="00553651" w:rsidP="00DA5D11">
      <w:pPr>
        <w:widowControl w:val="0"/>
        <w:autoSpaceDE w:val="0"/>
        <w:autoSpaceDN w:val="0"/>
        <w:adjustRightInd w:val="0"/>
        <w:jc w:val="both"/>
      </w:pPr>
      <w:r w:rsidRPr="00C320FF">
        <w:t xml:space="preserve">подтверждаю свое согласие </w:t>
      </w:r>
      <w:r>
        <w:t>_____________________________________________________</w:t>
      </w:r>
    </w:p>
    <w:p w14:paraId="2C91B7DF" w14:textId="77777777" w:rsidR="00553651" w:rsidRDefault="00553651" w:rsidP="00DA5D11">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14:paraId="6D47BA27" w14:textId="77777777" w:rsidR="00553651" w:rsidRDefault="00553651" w:rsidP="00DA5D11">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14:paraId="73BD69B1" w14:textId="77777777" w:rsidR="00553651" w:rsidRPr="00756959" w:rsidRDefault="00553651" w:rsidP="00DA5D11">
      <w:pPr>
        <w:widowControl w:val="0"/>
        <w:autoSpaceDE w:val="0"/>
        <w:autoSpaceDN w:val="0"/>
        <w:adjustRightInd w:val="0"/>
        <w:jc w:val="both"/>
        <w:rPr>
          <w:bCs/>
          <w:sz w:val="22"/>
          <w:szCs w:val="22"/>
        </w:rPr>
      </w:pPr>
      <w:r w:rsidRPr="00756959">
        <w:rPr>
          <w:sz w:val="22"/>
          <w:szCs w:val="22"/>
        </w:rPr>
        <w:t>(далее – муниципальная услуга).</w:t>
      </w:r>
    </w:p>
    <w:p w14:paraId="448CB17F" w14:textId="77777777" w:rsidR="00553651" w:rsidRPr="00756959" w:rsidRDefault="00553651" w:rsidP="00DA5D11">
      <w:pPr>
        <w:jc w:val="both"/>
        <w:rPr>
          <w:sz w:val="22"/>
          <w:szCs w:val="22"/>
        </w:rPr>
      </w:pPr>
      <w:r w:rsidRPr="00756959">
        <w:rPr>
          <w:sz w:val="22"/>
          <w:szCs w:val="22"/>
        </w:rPr>
        <w:t>К персональным данным на обработку которых даётся моё согласие, относятся:</w:t>
      </w:r>
    </w:p>
    <w:p w14:paraId="64823B43" w14:textId="77777777" w:rsidR="00553651" w:rsidRPr="00756959" w:rsidRDefault="00553651" w:rsidP="00DA5D11">
      <w:pPr>
        <w:jc w:val="both"/>
        <w:rPr>
          <w:sz w:val="22"/>
          <w:szCs w:val="22"/>
        </w:rPr>
      </w:pPr>
      <w:r w:rsidRPr="00756959">
        <w:rPr>
          <w:sz w:val="22"/>
          <w:szCs w:val="22"/>
        </w:rPr>
        <w:t>- фамилия, имя, отчество;</w:t>
      </w:r>
    </w:p>
    <w:p w14:paraId="73286948" w14:textId="77777777" w:rsidR="00553651" w:rsidRPr="00756959" w:rsidRDefault="00553651" w:rsidP="00DA5D11">
      <w:pPr>
        <w:jc w:val="both"/>
        <w:rPr>
          <w:sz w:val="22"/>
          <w:szCs w:val="22"/>
        </w:rPr>
      </w:pPr>
      <w:r w:rsidRPr="00756959">
        <w:rPr>
          <w:sz w:val="22"/>
          <w:szCs w:val="22"/>
        </w:rPr>
        <w:t>- паспортные данные (серия, номер, когда и кем выдан);</w:t>
      </w:r>
    </w:p>
    <w:p w14:paraId="705BD73B" w14:textId="77777777" w:rsidR="00553651" w:rsidRPr="00756959" w:rsidRDefault="00553651" w:rsidP="00DA5D11">
      <w:pPr>
        <w:jc w:val="both"/>
        <w:rPr>
          <w:sz w:val="22"/>
          <w:szCs w:val="22"/>
        </w:rPr>
      </w:pPr>
      <w:r w:rsidRPr="00756959">
        <w:rPr>
          <w:sz w:val="22"/>
          <w:szCs w:val="22"/>
        </w:rPr>
        <w:t>- дата и место рождения;</w:t>
      </w:r>
    </w:p>
    <w:p w14:paraId="0E5CD7D1" w14:textId="77777777" w:rsidR="00553651" w:rsidRPr="00756959" w:rsidRDefault="00553651" w:rsidP="00DA5D11">
      <w:pPr>
        <w:jc w:val="both"/>
        <w:rPr>
          <w:sz w:val="22"/>
          <w:szCs w:val="22"/>
        </w:rPr>
      </w:pPr>
      <w:r w:rsidRPr="00756959">
        <w:rPr>
          <w:sz w:val="22"/>
          <w:szCs w:val="22"/>
        </w:rPr>
        <w:t>- адрес по месту регистрации и по месту проживания;</w:t>
      </w:r>
    </w:p>
    <w:p w14:paraId="1AD01743" w14:textId="77777777" w:rsidR="00553651" w:rsidRPr="00756959" w:rsidRDefault="00553651" w:rsidP="00DA5D11">
      <w:pPr>
        <w:jc w:val="both"/>
        <w:rPr>
          <w:sz w:val="22"/>
          <w:szCs w:val="22"/>
        </w:rPr>
      </w:pPr>
      <w:r w:rsidRPr="00756959">
        <w:rPr>
          <w:sz w:val="22"/>
          <w:szCs w:val="22"/>
        </w:rPr>
        <w:t>- сведения, содержащие информацию о номере домашнего телефона, мобильного телефона, личной электронной почте.</w:t>
      </w:r>
    </w:p>
    <w:p w14:paraId="3C1930DE" w14:textId="77777777" w:rsidR="00553651" w:rsidRPr="00756959" w:rsidRDefault="00553651" w:rsidP="00DA5D11">
      <w:pPr>
        <w:widowControl w:val="0"/>
        <w:autoSpaceDE w:val="0"/>
        <w:autoSpaceDN w:val="0"/>
        <w:adjustRightInd w:val="0"/>
        <w:jc w:val="both"/>
        <w:rPr>
          <w:sz w:val="22"/>
          <w:szCs w:val="22"/>
        </w:rPr>
      </w:pPr>
      <w:r w:rsidRPr="00756959">
        <w:rPr>
          <w:sz w:val="22"/>
          <w:szCs w:val="22"/>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756959">
        <w:rPr>
          <w:sz w:val="22"/>
          <w:szCs w:val="22"/>
        </w:rPr>
        <w:br/>
        <w:t xml:space="preserve">и информации, необходимых для предоставления муниципальной услуги, </w:t>
      </w:r>
      <w:r w:rsidRPr="00756959">
        <w:rPr>
          <w:sz w:val="22"/>
          <w:szCs w:val="22"/>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756959">
        <w:rPr>
          <w:sz w:val="22"/>
          <w:szCs w:val="22"/>
        </w:rPr>
        <w:br/>
        <w:t xml:space="preserve">в соответствии с законодательством Российской Федерации), в том числе </w:t>
      </w:r>
      <w:r w:rsidRPr="00756959">
        <w:rPr>
          <w:sz w:val="22"/>
          <w:szCs w:val="22"/>
        </w:rPr>
        <w:br/>
        <w:t xml:space="preserve">в автоматизированном режиме в целях предоставления муниципальной услуги. </w:t>
      </w:r>
    </w:p>
    <w:p w14:paraId="2D749216" w14:textId="77777777" w:rsidR="00553651" w:rsidRPr="00756959" w:rsidRDefault="00553651" w:rsidP="00DA5D11">
      <w:pPr>
        <w:jc w:val="both"/>
        <w:rPr>
          <w:sz w:val="22"/>
          <w:szCs w:val="22"/>
        </w:rPr>
      </w:pPr>
      <w:r w:rsidRPr="00756959">
        <w:rPr>
          <w:sz w:val="22"/>
          <w:szCs w:val="22"/>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756959">
        <w:rPr>
          <w:sz w:val="22"/>
          <w:szCs w:val="22"/>
        </w:rPr>
        <w:br/>
        <w:t>и части 2 статьи 11 Федерального закона от 27.07.2006г. №152-ФЗ «О персональных данных».</w:t>
      </w:r>
    </w:p>
    <w:p w14:paraId="6C151CDF" w14:textId="77777777" w:rsidR="00553651" w:rsidRPr="00756959" w:rsidRDefault="00553651" w:rsidP="00DA5D11">
      <w:pPr>
        <w:jc w:val="both"/>
        <w:rPr>
          <w:sz w:val="22"/>
          <w:szCs w:val="22"/>
        </w:rPr>
      </w:pPr>
    </w:p>
    <w:p w14:paraId="010190C6" w14:textId="77777777" w:rsidR="00553651" w:rsidRPr="00756959" w:rsidRDefault="00553651" w:rsidP="00DA5D11">
      <w:pPr>
        <w:jc w:val="both"/>
        <w:rPr>
          <w:sz w:val="22"/>
          <w:szCs w:val="22"/>
        </w:rPr>
      </w:pPr>
      <w:r w:rsidRPr="00756959">
        <w:rPr>
          <w:sz w:val="22"/>
          <w:szCs w:val="22"/>
        </w:rPr>
        <w:t>Настоящее согласие дано мной _______________________________________</w:t>
      </w:r>
    </w:p>
    <w:p w14:paraId="341BB5DA" w14:textId="77777777" w:rsidR="00553651" w:rsidRPr="00C320FF" w:rsidRDefault="00553651" w:rsidP="00DA5D11">
      <w:pPr>
        <w:jc w:val="center"/>
        <w:rPr>
          <w:sz w:val="16"/>
          <w:szCs w:val="16"/>
        </w:rPr>
      </w:pPr>
      <w:r w:rsidRPr="00C320FF">
        <w:rPr>
          <w:sz w:val="16"/>
          <w:szCs w:val="16"/>
        </w:rPr>
        <w:t xml:space="preserve">                                                                                   (дата)</w:t>
      </w:r>
    </w:p>
    <w:p w14:paraId="261C2F56" w14:textId="77777777" w:rsidR="00553651" w:rsidRPr="00C320FF" w:rsidRDefault="00553651" w:rsidP="00DA5D11">
      <w:pPr>
        <w:jc w:val="both"/>
      </w:pPr>
      <w:r w:rsidRPr="00C320FF">
        <w:t xml:space="preserve">Согласие </w:t>
      </w:r>
      <w:r w:rsidR="00C364E8">
        <w:t>действует _______</w:t>
      </w:r>
      <w:r w:rsidR="00C364E8" w:rsidRPr="00C364E8">
        <w:rPr>
          <w:i/>
        </w:rPr>
        <w:t>на период предоставления муниципальной услуги</w:t>
      </w:r>
      <w:r w:rsidR="00C364E8">
        <w:t>__________</w:t>
      </w:r>
    </w:p>
    <w:p w14:paraId="2250ABA1" w14:textId="77777777" w:rsidR="00553651" w:rsidRPr="00C320FF" w:rsidRDefault="00553651" w:rsidP="00DA5D11">
      <w:pPr>
        <w:jc w:val="center"/>
        <w:rPr>
          <w:sz w:val="16"/>
          <w:szCs w:val="16"/>
        </w:rPr>
      </w:pPr>
      <w:r w:rsidRPr="00C320FF">
        <w:rPr>
          <w:sz w:val="16"/>
          <w:szCs w:val="16"/>
        </w:rPr>
        <w:t xml:space="preserve">                   (срок действия)</w:t>
      </w:r>
    </w:p>
    <w:p w14:paraId="0BD51639" w14:textId="77777777" w:rsidR="00553651" w:rsidRPr="0029176A" w:rsidRDefault="00553651" w:rsidP="00DA5D11">
      <w:pPr>
        <w:jc w:val="both"/>
        <w:rPr>
          <w:sz w:val="10"/>
        </w:rPr>
      </w:pPr>
    </w:p>
    <w:p w14:paraId="08C2328F" w14:textId="77777777" w:rsidR="00553651" w:rsidRPr="00C320FF" w:rsidRDefault="00553651" w:rsidP="00DA5D11">
      <w:pPr>
        <w:jc w:val="both"/>
      </w:pPr>
      <w:r w:rsidRPr="00C320FF">
        <w:t xml:space="preserve">«__» __________ 20__ г.                                  ____________ (_______________) </w:t>
      </w:r>
    </w:p>
    <w:p w14:paraId="1D1A495E" w14:textId="77777777" w:rsidR="00553651" w:rsidRPr="0002357F" w:rsidRDefault="00553651" w:rsidP="00DA5D1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14:paraId="61CE3B6F" w14:textId="77777777" w:rsidR="00BC6F6E" w:rsidRPr="00386927" w:rsidRDefault="00BC6F6E" w:rsidP="00DA5D11">
      <w:pPr>
        <w:tabs>
          <w:tab w:val="left" w:pos="6345"/>
        </w:tabs>
      </w:pPr>
    </w:p>
    <w:sectPr w:rsidR="00BC6F6E" w:rsidRPr="00386927" w:rsidSect="00DA5D11">
      <w:headerReference w:type="even" r:id="rId26"/>
      <w:headerReference w:type="default" r:id="rId27"/>
      <w:pgSz w:w="11906" w:h="16838"/>
      <w:pgMar w:top="284" w:right="566" w:bottom="56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2AC0" w14:textId="77777777" w:rsidR="00242A9F" w:rsidRDefault="00242A9F">
      <w:r>
        <w:separator/>
      </w:r>
    </w:p>
  </w:endnote>
  <w:endnote w:type="continuationSeparator" w:id="0">
    <w:p w14:paraId="0DEE826A" w14:textId="77777777" w:rsidR="00242A9F" w:rsidRDefault="0024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AFC2C" w14:textId="77777777" w:rsidR="00242A9F" w:rsidRDefault="00242A9F">
      <w:r>
        <w:separator/>
      </w:r>
    </w:p>
  </w:footnote>
  <w:footnote w:type="continuationSeparator" w:id="0">
    <w:p w14:paraId="4A8B1808" w14:textId="77777777" w:rsidR="00242A9F" w:rsidRDefault="00242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DDF2" w14:textId="77777777" w:rsidR="00242A9F" w:rsidRDefault="00242A9F"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0086819" w14:textId="77777777" w:rsidR="00242A9F" w:rsidRDefault="00242A9F">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FDE8" w14:textId="77777777" w:rsidR="00242A9F" w:rsidRDefault="00242A9F"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FF785FF" w14:textId="77777777" w:rsidR="00242A9F" w:rsidRDefault="00242A9F">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52DB" w14:textId="77777777" w:rsidR="00242A9F" w:rsidRDefault="00242A9F">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0E1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3"/>
  </w:num>
  <w:num w:numId="4">
    <w:abstractNumId w:val="1"/>
  </w:num>
  <w:num w:numId="5">
    <w:abstractNumId w:val="4"/>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E66"/>
    <w:rsid w:val="00002196"/>
    <w:rsid w:val="00007A34"/>
    <w:rsid w:val="00014176"/>
    <w:rsid w:val="00017815"/>
    <w:rsid w:val="00020042"/>
    <w:rsid w:val="0002027E"/>
    <w:rsid w:val="00020918"/>
    <w:rsid w:val="00022B1D"/>
    <w:rsid w:val="000249C7"/>
    <w:rsid w:val="00024A8F"/>
    <w:rsid w:val="000327D8"/>
    <w:rsid w:val="00032C08"/>
    <w:rsid w:val="00033F2B"/>
    <w:rsid w:val="0003486B"/>
    <w:rsid w:val="00035A15"/>
    <w:rsid w:val="00037BBB"/>
    <w:rsid w:val="000406C3"/>
    <w:rsid w:val="00041997"/>
    <w:rsid w:val="000459D9"/>
    <w:rsid w:val="00046EF7"/>
    <w:rsid w:val="00047D28"/>
    <w:rsid w:val="00055D0B"/>
    <w:rsid w:val="0005601F"/>
    <w:rsid w:val="000600B5"/>
    <w:rsid w:val="00060E1C"/>
    <w:rsid w:val="00061B81"/>
    <w:rsid w:val="000633F5"/>
    <w:rsid w:val="000639E7"/>
    <w:rsid w:val="000641A5"/>
    <w:rsid w:val="0006512B"/>
    <w:rsid w:val="000652D2"/>
    <w:rsid w:val="00071CF4"/>
    <w:rsid w:val="000745A9"/>
    <w:rsid w:val="000749D9"/>
    <w:rsid w:val="00075DB7"/>
    <w:rsid w:val="00081233"/>
    <w:rsid w:val="0008342A"/>
    <w:rsid w:val="00083BEA"/>
    <w:rsid w:val="00087419"/>
    <w:rsid w:val="00090EC8"/>
    <w:rsid w:val="000912FA"/>
    <w:rsid w:val="00092351"/>
    <w:rsid w:val="00094668"/>
    <w:rsid w:val="00097635"/>
    <w:rsid w:val="000A0913"/>
    <w:rsid w:val="000B1F8E"/>
    <w:rsid w:val="000B2085"/>
    <w:rsid w:val="000B3B0F"/>
    <w:rsid w:val="000B47A1"/>
    <w:rsid w:val="000B64FC"/>
    <w:rsid w:val="000B70CF"/>
    <w:rsid w:val="000B7BC5"/>
    <w:rsid w:val="000C1CA0"/>
    <w:rsid w:val="000C2625"/>
    <w:rsid w:val="000C633B"/>
    <w:rsid w:val="000D1F18"/>
    <w:rsid w:val="000D1F1D"/>
    <w:rsid w:val="000D2008"/>
    <w:rsid w:val="000D2959"/>
    <w:rsid w:val="000D3939"/>
    <w:rsid w:val="000D4C45"/>
    <w:rsid w:val="000D55BF"/>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0B5F"/>
    <w:rsid w:val="001203E4"/>
    <w:rsid w:val="00127FBE"/>
    <w:rsid w:val="00131021"/>
    <w:rsid w:val="00133EFB"/>
    <w:rsid w:val="001354C9"/>
    <w:rsid w:val="001374F0"/>
    <w:rsid w:val="00141561"/>
    <w:rsid w:val="001416A4"/>
    <w:rsid w:val="00141730"/>
    <w:rsid w:val="00142C0D"/>
    <w:rsid w:val="00147A37"/>
    <w:rsid w:val="00150918"/>
    <w:rsid w:val="001620F3"/>
    <w:rsid w:val="0016265D"/>
    <w:rsid w:val="00167ECB"/>
    <w:rsid w:val="00171B92"/>
    <w:rsid w:val="00171BBA"/>
    <w:rsid w:val="00173129"/>
    <w:rsid w:val="00177AAA"/>
    <w:rsid w:val="00180740"/>
    <w:rsid w:val="00180897"/>
    <w:rsid w:val="0018089C"/>
    <w:rsid w:val="00183704"/>
    <w:rsid w:val="001838B3"/>
    <w:rsid w:val="00184DF1"/>
    <w:rsid w:val="0018510B"/>
    <w:rsid w:val="00187456"/>
    <w:rsid w:val="00187DC5"/>
    <w:rsid w:val="001952F8"/>
    <w:rsid w:val="001977EC"/>
    <w:rsid w:val="001A1292"/>
    <w:rsid w:val="001A1D0A"/>
    <w:rsid w:val="001A2B56"/>
    <w:rsid w:val="001A5F35"/>
    <w:rsid w:val="001A6AD9"/>
    <w:rsid w:val="001A6F28"/>
    <w:rsid w:val="001A70CC"/>
    <w:rsid w:val="001B12BF"/>
    <w:rsid w:val="001B37E4"/>
    <w:rsid w:val="001B4977"/>
    <w:rsid w:val="001B4F11"/>
    <w:rsid w:val="001B7EB6"/>
    <w:rsid w:val="001B7FD9"/>
    <w:rsid w:val="001C434B"/>
    <w:rsid w:val="001C7B00"/>
    <w:rsid w:val="001D07CA"/>
    <w:rsid w:val="001D47FC"/>
    <w:rsid w:val="001D6443"/>
    <w:rsid w:val="001D65AC"/>
    <w:rsid w:val="001D785B"/>
    <w:rsid w:val="001E1557"/>
    <w:rsid w:val="001E1FD3"/>
    <w:rsid w:val="001E286B"/>
    <w:rsid w:val="001E7FBC"/>
    <w:rsid w:val="001F06D1"/>
    <w:rsid w:val="001F0757"/>
    <w:rsid w:val="001F16A9"/>
    <w:rsid w:val="001F1FA8"/>
    <w:rsid w:val="001F7CB4"/>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2A9F"/>
    <w:rsid w:val="00243566"/>
    <w:rsid w:val="002461ED"/>
    <w:rsid w:val="00247001"/>
    <w:rsid w:val="0024771C"/>
    <w:rsid w:val="00247981"/>
    <w:rsid w:val="00250267"/>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3386"/>
    <w:rsid w:val="002847DB"/>
    <w:rsid w:val="00286A8D"/>
    <w:rsid w:val="00286ACC"/>
    <w:rsid w:val="00295EE7"/>
    <w:rsid w:val="002A033B"/>
    <w:rsid w:val="002A1037"/>
    <w:rsid w:val="002A425C"/>
    <w:rsid w:val="002A4DA4"/>
    <w:rsid w:val="002A65BC"/>
    <w:rsid w:val="002B4360"/>
    <w:rsid w:val="002B5BA9"/>
    <w:rsid w:val="002C19BF"/>
    <w:rsid w:val="002C2BAF"/>
    <w:rsid w:val="002C5506"/>
    <w:rsid w:val="002C7197"/>
    <w:rsid w:val="002D003D"/>
    <w:rsid w:val="002D041B"/>
    <w:rsid w:val="002D0A8B"/>
    <w:rsid w:val="002D1A8E"/>
    <w:rsid w:val="002D25C7"/>
    <w:rsid w:val="002D3110"/>
    <w:rsid w:val="002D4752"/>
    <w:rsid w:val="002D5814"/>
    <w:rsid w:val="002E1AB1"/>
    <w:rsid w:val="002E33C8"/>
    <w:rsid w:val="002E4D88"/>
    <w:rsid w:val="002E7364"/>
    <w:rsid w:val="002E7751"/>
    <w:rsid w:val="002F1578"/>
    <w:rsid w:val="002F40F0"/>
    <w:rsid w:val="002F6343"/>
    <w:rsid w:val="00300868"/>
    <w:rsid w:val="00301829"/>
    <w:rsid w:val="003052E4"/>
    <w:rsid w:val="00306127"/>
    <w:rsid w:val="00306BF5"/>
    <w:rsid w:val="003127AC"/>
    <w:rsid w:val="00313356"/>
    <w:rsid w:val="00313B46"/>
    <w:rsid w:val="00314BE1"/>
    <w:rsid w:val="00316071"/>
    <w:rsid w:val="003166E7"/>
    <w:rsid w:val="00326C3B"/>
    <w:rsid w:val="00330909"/>
    <w:rsid w:val="00332717"/>
    <w:rsid w:val="00332E7B"/>
    <w:rsid w:val="003338C8"/>
    <w:rsid w:val="00335CA9"/>
    <w:rsid w:val="0033637B"/>
    <w:rsid w:val="00336744"/>
    <w:rsid w:val="00336E5A"/>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46A2"/>
    <w:rsid w:val="003950A6"/>
    <w:rsid w:val="00395876"/>
    <w:rsid w:val="0039636D"/>
    <w:rsid w:val="003A037C"/>
    <w:rsid w:val="003A0815"/>
    <w:rsid w:val="003A1236"/>
    <w:rsid w:val="003A2007"/>
    <w:rsid w:val="003A4115"/>
    <w:rsid w:val="003A502B"/>
    <w:rsid w:val="003A5E1F"/>
    <w:rsid w:val="003B577A"/>
    <w:rsid w:val="003B5A58"/>
    <w:rsid w:val="003B601A"/>
    <w:rsid w:val="003C0807"/>
    <w:rsid w:val="003C12F8"/>
    <w:rsid w:val="003C188F"/>
    <w:rsid w:val="003C1B1B"/>
    <w:rsid w:val="003C22B5"/>
    <w:rsid w:val="003C7B6A"/>
    <w:rsid w:val="003D227F"/>
    <w:rsid w:val="003D2F21"/>
    <w:rsid w:val="003D4583"/>
    <w:rsid w:val="003D5B1D"/>
    <w:rsid w:val="003D6D51"/>
    <w:rsid w:val="003E0DF9"/>
    <w:rsid w:val="003E15CB"/>
    <w:rsid w:val="003E53D8"/>
    <w:rsid w:val="003F030A"/>
    <w:rsid w:val="003F2FBF"/>
    <w:rsid w:val="003F5E21"/>
    <w:rsid w:val="003F6336"/>
    <w:rsid w:val="004016A5"/>
    <w:rsid w:val="00401ED5"/>
    <w:rsid w:val="004225D3"/>
    <w:rsid w:val="00422685"/>
    <w:rsid w:val="00423F9F"/>
    <w:rsid w:val="0042506F"/>
    <w:rsid w:val="00426A95"/>
    <w:rsid w:val="00427267"/>
    <w:rsid w:val="004312EF"/>
    <w:rsid w:val="00435758"/>
    <w:rsid w:val="0044166B"/>
    <w:rsid w:val="00443664"/>
    <w:rsid w:val="00443FDA"/>
    <w:rsid w:val="00446459"/>
    <w:rsid w:val="004509BC"/>
    <w:rsid w:val="00451DA1"/>
    <w:rsid w:val="00454C48"/>
    <w:rsid w:val="00456700"/>
    <w:rsid w:val="00456B6E"/>
    <w:rsid w:val="00460C29"/>
    <w:rsid w:val="004623A9"/>
    <w:rsid w:val="00462DEF"/>
    <w:rsid w:val="0046464F"/>
    <w:rsid w:val="00467872"/>
    <w:rsid w:val="004678A2"/>
    <w:rsid w:val="0047082B"/>
    <w:rsid w:val="00472377"/>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77E5"/>
    <w:rsid w:val="004A7EA5"/>
    <w:rsid w:val="004B156F"/>
    <w:rsid w:val="004B4816"/>
    <w:rsid w:val="004B5D02"/>
    <w:rsid w:val="004C074F"/>
    <w:rsid w:val="004C358F"/>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3279"/>
    <w:rsid w:val="005051CC"/>
    <w:rsid w:val="005055F2"/>
    <w:rsid w:val="00507949"/>
    <w:rsid w:val="0051592B"/>
    <w:rsid w:val="00521C46"/>
    <w:rsid w:val="0052582B"/>
    <w:rsid w:val="00530F4D"/>
    <w:rsid w:val="00530F56"/>
    <w:rsid w:val="00533D4E"/>
    <w:rsid w:val="005341D6"/>
    <w:rsid w:val="00534223"/>
    <w:rsid w:val="00534FCF"/>
    <w:rsid w:val="00544BDF"/>
    <w:rsid w:val="0054688B"/>
    <w:rsid w:val="00552870"/>
    <w:rsid w:val="005529A9"/>
    <w:rsid w:val="00553651"/>
    <w:rsid w:val="00553FA0"/>
    <w:rsid w:val="005558EA"/>
    <w:rsid w:val="005570FF"/>
    <w:rsid w:val="00560233"/>
    <w:rsid w:val="00560AC7"/>
    <w:rsid w:val="00561231"/>
    <w:rsid w:val="005615FA"/>
    <w:rsid w:val="00561719"/>
    <w:rsid w:val="0056362B"/>
    <w:rsid w:val="0056387E"/>
    <w:rsid w:val="0056519D"/>
    <w:rsid w:val="00565A00"/>
    <w:rsid w:val="00570CCB"/>
    <w:rsid w:val="00571666"/>
    <w:rsid w:val="00571BE5"/>
    <w:rsid w:val="00574CC2"/>
    <w:rsid w:val="00574DA4"/>
    <w:rsid w:val="005758AC"/>
    <w:rsid w:val="0058278A"/>
    <w:rsid w:val="005918BD"/>
    <w:rsid w:val="00592D11"/>
    <w:rsid w:val="0059318D"/>
    <w:rsid w:val="005934A4"/>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F0388"/>
    <w:rsid w:val="005F1453"/>
    <w:rsid w:val="005F1E50"/>
    <w:rsid w:val="005F22D4"/>
    <w:rsid w:val="005F2659"/>
    <w:rsid w:val="005F3157"/>
    <w:rsid w:val="005F626E"/>
    <w:rsid w:val="00602275"/>
    <w:rsid w:val="00602AB8"/>
    <w:rsid w:val="00606D30"/>
    <w:rsid w:val="00607ABE"/>
    <w:rsid w:val="00615A9E"/>
    <w:rsid w:val="006171B8"/>
    <w:rsid w:val="00617DB6"/>
    <w:rsid w:val="0062506D"/>
    <w:rsid w:val="00625A3C"/>
    <w:rsid w:val="006270FB"/>
    <w:rsid w:val="00627DDF"/>
    <w:rsid w:val="0064173C"/>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B23"/>
    <w:rsid w:val="00695D5E"/>
    <w:rsid w:val="006B11DC"/>
    <w:rsid w:val="006B2503"/>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1564"/>
    <w:rsid w:val="006F2181"/>
    <w:rsid w:val="006F3482"/>
    <w:rsid w:val="006F3A5B"/>
    <w:rsid w:val="006F4746"/>
    <w:rsid w:val="006F5C44"/>
    <w:rsid w:val="007021B7"/>
    <w:rsid w:val="007038D4"/>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37DA"/>
    <w:rsid w:val="00736DC9"/>
    <w:rsid w:val="00737B8C"/>
    <w:rsid w:val="00737F69"/>
    <w:rsid w:val="0074001C"/>
    <w:rsid w:val="0074133E"/>
    <w:rsid w:val="00743DA0"/>
    <w:rsid w:val="0074516A"/>
    <w:rsid w:val="00746BC8"/>
    <w:rsid w:val="007471BD"/>
    <w:rsid w:val="007502B3"/>
    <w:rsid w:val="00753B7C"/>
    <w:rsid w:val="00754DF7"/>
    <w:rsid w:val="00755C8C"/>
    <w:rsid w:val="00756959"/>
    <w:rsid w:val="00763046"/>
    <w:rsid w:val="0076576F"/>
    <w:rsid w:val="00765FB8"/>
    <w:rsid w:val="0076685F"/>
    <w:rsid w:val="007670B9"/>
    <w:rsid w:val="00767733"/>
    <w:rsid w:val="0077092B"/>
    <w:rsid w:val="00771AC3"/>
    <w:rsid w:val="00773288"/>
    <w:rsid w:val="00774917"/>
    <w:rsid w:val="00783214"/>
    <w:rsid w:val="00785A18"/>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269"/>
    <w:rsid w:val="007D5576"/>
    <w:rsid w:val="007D55AB"/>
    <w:rsid w:val="007E148F"/>
    <w:rsid w:val="007E2D9D"/>
    <w:rsid w:val="007E3C89"/>
    <w:rsid w:val="007E48C7"/>
    <w:rsid w:val="007E6BBC"/>
    <w:rsid w:val="007E71FA"/>
    <w:rsid w:val="007F0277"/>
    <w:rsid w:val="007F0BF1"/>
    <w:rsid w:val="007F42D0"/>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424F1"/>
    <w:rsid w:val="00851B52"/>
    <w:rsid w:val="00856330"/>
    <w:rsid w:val="00861F2A"/>
    <w:rsid w:val="0086264D"/>
    <w:rsid w:val="00862B7B"/>
    <w:rsid w:val="0086320A"/>
    <w:rsid w:val="0087048C"/>
    <w:rsid w:val="0087286A"/>
    <w:rsid w:val="00873497"/>
    <w:rsid w:val="00877AA2"/>
    <w:rsid w:val="008800AC"/>
    <w:rsid w:val="008809F5"/>
    <w:rsid w:val="00883694"/>
    <w:rsid w:val="00886C70"/>
    <w:rsid w:val="00886E10"/>
    <w:rsid w:val="00890BEC"/>
    <w:rsid w:val="00891229"/>
    <w:rsid w:val="008926D2"/>
    <w:rsid w:val="008934A9"/>
    <w:rsid w:val="00894259"/>
    <w:rsid w:val="008954F1"/>
    <w:rsid w:val="008A247F"/>
    <w:rsid w:val="008A2695"/>
    <w:rsid w:val="008A3F61"/>
    <w:rsid w:val="008A433A"/>
    <w:rsid w:val="008A559F"/>
    <w:rsid w:val="008A5DF1"/>
    <w:rsid w:val="008A6D22"/>
    <w:rsid w:val="008B16BB"/>
    <w:rsid w:val="008B2652"/>
    <w:rsid w:val="008B299C"/>
    <w:rsid w:val="008B366F"/>
    <w:rsid w:val="008B4198"/>
    <w:rsid w:val="008B4277"/>
    <w:rsid w:val="008B43A5"/>
    <w:rsid w:val="008B73BF"/>
    <w:rsid w:val="008C082B"/>
    <w:rsid w:val="008C2A2A"/>
    <w:rsid w:val="008C5002"/>
    <w:rsid w:val="008D0C49"/>
    <w:rsid w:val="008D28AC"/>
    <w:rsid w:val="008D30AB"/>
    <w:rsid w:val="008D5DF5"/>
    <w:rsid w:val="008D62E5"/>
    <w:rsid w:val="008E1C7F"/>
    <w:rsid w:val="008E3497"/>
    <w:rsid w:val="008E3C35"/>
    <w:rsid w:val="008E5E42"/>
    <w:rsid w:val="008E6204"/>
    <w:rsid w:val="008F74DE"/>
    <w:rsid w:val="008F761A"/>
    <w:rsid w:val="00902279"/>
    <w:rsid w:val="00902796"/>
    <w:rsid w:val="00903807"/>
    <w:rsid w:val="00904661"/>
    <w:rsid w:val="0090514C"/>
    <w:rsid w:val="0090714F"/>
    <w:rsid w:val="00907198"/>
    <w:rsid w:val="009120D7"/>
    <w:rsid w:val="00914E49"/>
    <w:rsid w:val="009151C0"/>
    <w:rsid w:val="00915625"/>
    <w:rsid w:val="00916C2E"/>
    <w:rsid w:val="00917F2F"/>
    <w:rsid w:val="00920232"/>
    <w:rsid w:val="00923173"/>
    <w:rsid w:val="009307EA"/>
    <w:rsid w:val="00932160"/>
    <w:rsid w:val="0093583E"/>
    <w:rsid w:val="009365C6"/>
    <w:rsid w:val="009415CA"/>
    <w:rsid w:val="00941676"/>
    <w:rsid w:val="00941E7C"/>
    <w:rsid w:val="00943257"/>
    <w:rsid w:val="0094337B"/>
    <w:rsid w:val="00944A9B"/>
    <w:rsid w:val="00946210"/>
    <w:rsid w:val="009465EF"/>
    <w:rsid w:val="00952057"/>
    <w:rsid w:val="00953A82"/>
    <w:rsid w:val="009542BE"/>
    <w:rsid w:val="009547F6"/>
    <w:rsid w:val="00954E1B"/>
    <w:rsid w:val="00954E30"/>
    <w:rsid w:val="00957393"/>
    <w:rsid w:val="009632EE"/>
    <w:rsid w:val="00967DBA"/>
    <w:rsid w:val="00970602"/>
    <w:rsid w:val="00971DD9"/>
    <w:rsid w:val="009741F1"/>
    <w:rsid w:val="00975BD9"/>
    <w:rsid w:val="00977575"/>
    <w:rsid w:val="00980341"/>
    <w:rsid w:val="0098233E"/>
    <w:rsid w:val="00983ACB"/>
    <w:rsid w:val="009846A0"/>
    <w:rsid w:val="009850E9"/>
    <w:rsid w:val="0098510C"/>
    <w:rsid w:val="00990C1F"/>
    <w:rsid w:val="00992A7F"/>
    <w:rsid w:val="009933F7"/>
    <w:rsid w:val="00993BE8"/>
    <w:rsid w:val="009A2FC7"/>
    <w:rsid w:val="009A5A41"/>
    <w:rsid w:val="009A7269"/>
    <w:rsid w:val="009B1D63"/>
    <w:rsid w:val="009B5D5B"/>
    <w:rsid w:val="009C1864"/>
    <w:rsid w:val="009C27CB"/>
    <w:rsid w:val="009C2B72"/>
    <w:rsid w:val="009C3123"/>
    <w:rsid w:val="009C35AE"/>
    <w:rsid w:val="009C5E63"/>
    <w:rsid w:val="009C6129"/>
    <w:rsid w:val="009C7F44"/>
    <w:rsid w:val="009D01AF"/>
    <w:rsid w:val="009D1018"/>
    <w:rsid w:val="009D48EE"/>
    <w:rsid w:val="009D6E9C"/>
    <w:rsid w:val="009E1B53"/>
    <w:rsid w:val="009E2DAB"/>
    <w:rsid w:val="009E4B83"/>
    <w:rsid w:val="009E5970"/>
    <w:rsid w:val="009E7E94"/>
    <w:rsid w:val="009F378F"/>
    <w:rsid w:val="009F512F"/>
    <w:rsid w:val="009F7F9A"/>
    <w:rsid w:val="00A01360"/>
    <w:rsid w:val="00A0180F"/>
    <w:rsid w:val="00A01D2E"/>
    <w:rsid w:val="00A02C4F"/>
    <w:rsid w:val="00A047C7"/>
    <w:rsid w:val="00A07BEF"/>
    <w:rsid w:val="00A07F87"/>
    <w:rsid w:val="00A11883"/>
    <w:rsid w:val="00A14E09"/>
    <w:rsid w:val="00A15556"/>
    <w:rsid w:val="00A2455F"/>
    <w:rsid w:val="00A2649A"/>
    <w:rsid w:val="00A2701D"/>
    <w:rsid w:val="00A30BC9"/>
    <w:rsid w:val="00A35984"/>
    <w:rsid w:val="00A36136"/>
    <w:rsid w:val="00A403F6"/>
    <w:rsid w:val="00A40BC4"/>
    <w:rsid w:val="00A43190"/>
    <w:rsid w:val="00A441AF"/>
    <w:rsid w:val="00A452FC"/>
    <w:rsid w:val="00A45459"/>
    <w:rsid w:val="00A45BB5"/>
    <w:rsid w:val="00A50FF4"/>
    <w:rsid w:val="00A519B6"/>
    <w:rsid w:val="00A541FD"/>
    <w:rsid w:val="00A5717B"/>
    <w:rsid w:val="00A62CCC"/>
    <w:rsid w:val="00A62E04"/>
    <w:rsid w:val="00A640C1"/>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5ECB"/>
    <w:rsid w:val="00AA067F"/>
    <w:rsid w:val="00AA2434"/>
    <w:rsid w:val="00AA2BD6"/>
    <w:rsid w:val="00AA2CCB"/>
    <w:rsid w:val="00AA4489"/>
    <w:rsid w:val="00AA61CA"/>
    <w:rsid w:val="00AA7601"/>
    <w:rsid w:val="00AB431B"/>
    <w:rsid w:val="00AC0166"/>
    <w:rsid w:val="00AC2231"/>
    <w:rsid w:val="00AC24CC"/>
    <w:rsid w:val="00AC252E"/>
    <w:rsid w:val="00AC3413"/>
    <w:rsid w:val="00AC3804"/>
    <w:rsid w:val="00AC3A66"/>
    <w:rsid w:val="00AC4AB3"/>
    <w:rsid w:val="00AD2438"/>
    <w:rsid w:val="00AD285B"/>
    <w:rsid w:val="00AD3714"/>
    <w:rsid w:val="00AD4F43"/>
    <w:rsid w:val="00AE0B6D"/>
    <w:rsid w:val="00AE278F"/>
    <w:rsid w:val="00AE40CD"/>
    <w:rsid w:val="00AE4753"/>
    <w:rsid w:val="00AF114E"/>
    <w:rsid w:val="00AF42FA"/>
    <w:rsid w:val="00AF530B"/>
    <w:rsid w:val="00B03BAC"/>
    <w:rsid w:val="00B05276"/>
    <w:rsid w:val="00B12068"/>
    <w:rsid w:val="00B16575"/>
    <w:rsid w:val="00B16A6C"/>
    <w:rsid w:val="00B24FDA"/>
    <w:rsid w:val="00B25152"/>
    <w:rsid w:val="00B31808"/>
    <w:rsid w:val="00B323C9"/>
    <w:rsid w:val="00B32D76"/>
    <w:rsid w:val="00B34B35"/>
    <w:rsid w:val="00B3617A"/>
    <w:rsid w:val="00B40131"/>
    <w:rsid w:val="00B40433"/>
    <w:rsid w:val="00B41DD1"/>
    <w:rsid w:val="00B41E05"/>
    <w:rsid w:val="00B45B82"/>
    <w:rsid w:val="00B46A45"/>
    <w:rsid w:val="00B4783F"/>
    <w:rsid w:val="00B47E17"/>
    <w:rsid w:val="00B47E50"/>
    <w:rsid w:val="00B51515"/>
    <w:rsid w:val="00B51582"/>
    <w:rsid w:val="00B52704"/>
    <w:rsid w:val="00B52930"/>
    <w:rsid w:val="00B5476F"/>
    <w:rsid w:val="00B55D44"/>
    <w:rsid w:val="00B60FA3"/>
    <w:rsid w:val="00B6240D"/>
    <w:rsid w:val="00B63DB8"/>
    <w:rsid w:val="00B64A46"/>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2CF2"/>
    <w:rsid w:val="00BD3C0A"/>
    <w:rsid w:val="00BD4048"/>
    <w:rsid w:val="00BE1896"/>
    <w:rsid w:val="00BE454A"/>
    <w:rsid w:val="00BF2BCE"/>
    <w:rsid w:val="00BF55AB"/>
    <w:rsid w:val="00BF60C0"/>
    <w:rsid w:val="00BF6AA0"/>
    <w:rsid w:val="00BF6F35"/>
    <w:rsid w:val="00C01BF4"/>
    <w:rsid w:val="00C04642"/>
    <w:rsid w:val="00C12E4A"/>
    <w:rsid w:val="00C16CD7"/>
    <w:rsid w:val="00C17C3C"/>
    <w:rsid w:val="00C21A0F"/>
    <w:rsid w:val="00C23E99"/>
    <w:rsid w:val="00C25DEA"/>
    <w:rsid w:val="00C2707F"/>
    <w:rsid w:val="00C33B94"/>
    <w:rsid w:val="00C349BD"/>
    <w:rsid w:val="00C3520A"/>
    <w:rsid w:val="00C364E8"/>
    <w:rsid w:val="00C37DE1"/>
    <w:rsid w:val="00C419A4"/>
    <w:rsid w:val="00C41D0F"/>
    <w:rsid w:val="00C42F49"/>
    <w:rsid w:val="00C466C3"/>
    <w:rsid w:val="00C504E9"/>
    <w:rsid w:val="00C5160F"/>
    <w:rsid w:val="00C51927"/>
    <w:rsid w:val="00C526EF"/>
    <w:rsid w:val="00C57B7C"/>
    <w:rsid w:val="00C60604"/>
    <w:rsid w:val="00C60B90"/>
    <w:rsid w:val="00C60C8B"/>
    <w:rsid w:val="00C61443"/>
    <w:rsid w:val="00C64913"/>
    <w:rsid w:val="00C70F61"/>
    <w:rsid w:val="00C71995"/>
    <w:rsid w:val="00C74897"/>
    <w:rsid w:val="00C82AC3"/>
    <w:rsid w:val="00C84D91"/>
    <w:rsid w:val="00C8525D"/>
    <w:rsid w:val="00C8540D"/>
    <w:rsid w:val="00C85935"/>
    <w:rsid w:val="00C87CA6"/>
    <w:rsid w:val="00C91E11"/>
    <w:rsid w:val="00C92A1A"/>
    <w:rsid w:val="00C95ECF"/>
    <w:rsid w:val="00CA05A9"/>
    <w:rsid w:val="00CA27D8"/>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C51"/>
    <w:rsid w:val="00CE0086"/>
    <w:rsid w:val="00CE23AA"/>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2723"/>
    <w:rsid w:val="00D22A89"/>
    <w:rsid w:val="00D231DF"/>
    <w:rsid w:val="00D23283"/>
    <w:rsid w:val="00D23750"/>
    <w:rsid w:val="00D247CA"/>
    <w:rsid w:val="00D2547D"/>
    <w:rsid w:val="00D32BD8"/>
    <w:rsid w:val="00D3556F"/>
    <w:rsid w:val="00D37F4A"/>
    <w:rsid w:val="00D403CC"/>
    <w:rsid w:val="00D4164B"/>
    <w:rsid w:val="00D41A2D"/>
    <w:rsid w:val="00D429C6"/>
    <w:rsid w:val="00D448ED"/>
    <w:rsid w:val="00D45A8C"/>
    <w:rsid w:val="00D46F6D"/>
    <w:rsid w:val="00D57BDA"/>
    <w:rsid w:val="00D63A73"/>
    <w:rsid w:val="00D65C49"/>
    <w:rsid w:val="00D66C29"/>
    <w:rsid w:val="00D734EB"/>
    <w:rsid w:val="00D77D04"/>
    <w:rsid w:val="00D80574"/>
    <w:rsid w:val="00D810F1"/>
    <w:rsid w:val="00D8253B"/>
    <w:rsid w:val="00D83F0B"/>
    <w:rsid w:val="00D860B5"/>
    <w:rsid w:val="00D87336"/>
    <w:rsid w:val="00D87AA9"/>
    <w:rsid w:val="00D90628"/>
    <w:rsid w:val="00D93307"/>
    <w:rsid w:val="00D94091"/>
    <w:rsid w:val="00D95D4F"/>
    <w:rsid w:val="00D97728"/>
    <w:rsid w:val="00DA01A3"/>
    <w:rsid w:val="00DA04F5"/>
    <w:rsid w:val="00DA213C"/>
    <w:rsid w:val="00DA5D11"/>
    <w:rsid w:val="00DB1C24"/>
    <w:rsid w:val="00DB5681"/>
    <w:rsid w:val="00DB5EE6"/>
    <w:rsid w:val="00DC0A51"/>
    <w:rsid w:val="00DC0D4B"/>
    <w:rsid w:val="00DC11C3"/>
    <w:rsid w:val="00DC128B"/>
    <w:rsid w:val="00DC22E4"/>
    <w:rsid w:val="00DC23D7"/>
    <w:rsid w:val="00DC2579"/>
    <w:rsid w:val="00DC554F"/>
    <w:rsid w:val="00DD21A5"/>
    <w:rsid w:val="00DD35C7"/>
    <w:rsid w:val="00DE00AD"/>
    <w:rsid w:val="00DE05E3"/>
    <w:rsid w:val="00DE55C9"/>
    <w:rsid w:val="00DE59DD"/>
    <w:rsid w:val="00DE5CB5"/>
    <w:rsid w:val="00DE69EB"/>
    <w:rsid w:val="00DF3661"/>
    <w:rsid w:val="00DF556A"/>
    <w:rsid w:val="00DF589A"/>
    <w:rsid w:val="00E002DF"/>
    <w:rsid w:val="00E0051E"/>
    <w:rsid w:val="00E0119A"/>
    <w:rsid w:val="00E10FA9"/>
    <w:rsid w:val="00E114FD"/>
    <w:rsid w:val="00E12337"/>
    <w:rsid w:val="00E127DE"/>
    <w:rsid w:val="00E12F65"/>
    <w:rsid w:val="00E1797C"/>
    <w:rsid w:val="00E22B14"/>
    <w:rsid w:val="00E265E7"/>
    <w:rsid w:val="00E318EC"/>
    <w:rsid w:val="00E344D3"/>
    <w:rsid w:val="00E346CB"/>
    <w:rsid w:val="00E4213A"/>
    <w:rsid w:val="00E42582"/>
    <w:rsid w:val="00E42A4C"/>
    <w:rsid w:val="00E43958"/>
    <w:rsid w:val="00E468E2"/>
    <w:rsid w:val="00E52DDB"/>
    <w:rsid w:val="00E53CFF"/>
    <w:rsid w:val="00E61BAD"/>
    <w:rsid w:val="00E7078E"/>
    <w:rsid w:val="00E71182"/>
    <w:rsid w:val="00E716C7"/>
    <w:rsid w:val="00E71EBE"/>
    <w:rsid w:val="00E731F4"/>
    <w:rsid w:val="00E733F6"/>
    <w:rsid w:val="00E74934"/>
    <w:rsid w:val="00E74CF0"/>
    <w:rsid w:val="00E75C9E"/>
    <w:rsid w:val="00E82109"/>
    <w:rsid w:val="00E84C4B"/>
    <w:rsid w:val="00E85EAD"/>
    <w:rsid w:val="00E87462"/>
    <w:rsid w:val="00E915D1"/>
    <w:rsid w:val="00E94251"/>
    <w:rsid w:val="00E967B0"/>
    <w:rsid w:val="00EA54FA"/>
    <w:rsid w:val="00EA6D56"/>
    <w:rsid w:val="00EA6FEF"/>
    <w:rsid w:val="00EB094B"/>
    <w:rsid w:val="00EB4307"/>
    <w:rsid w:val="00EB4B41"/>
    <w:rsid w:val="00EB538B"/>
    <w:rsid w:val="00EC0376"/>
    <w:rsid w:val="00EC07B9"/>
    <w:rsid w:val="00EC088D"/>
    <w:rsid w:val="00EC18A7"/>
    <w:rsid w:val="00EC38A9"/>
    <w:rsid w:val="00EC4D40"/>
    <w:rsid w:val="00EC6C45"/>
    <w:rsid w:val="00ED6780"/>
    <w:rsid w:val="00EE0FB5"/>
    <w:rsid w:val="00EE4EC9"/>
    <w:rsid w:val="00EE504B"/>
    <w:rsid w:val="00EE5DA1"/>
    <w:rsid w:val="00EE68AD"/>
    <w:rsid w:val="00EF3269"/>
    <w:rsid w:val="00EF3BF1"/>
    <w:rsid w:val="00EF4973"/>
    <w:rsid w:val="00EF70D0"/>
    <w:rsid w:val="00F00F59"/>
    <w:rsid w:val="00F014B2"/>
    <w:rsid w:val="00F022E9"/>
    <w:rsid w:val="00F03C27"/>
    <w:rsid w:val="00F03F72"/>
    <w:rsid w:val="00F041F4"/>
    <w:rsid w:val="00F0442C"/>
    <w:rsid w:val="00F04472"/>
    <w:rsid w:val="00F10BB3"/>
    <w:rsid w:val="00F1287C"/>
    <w:rsid w:val="00F15598"/>
    <w:rsid w:val="00F16404"/>
    <w:rsid w:val="00F17C3F"/>
    <w:rsid w:val="00F20548"/>
    <w:rsid w:val="00F23BB8"/>
    <w:rsid w:val="00F3148A"/>
    <w:rsid w:val="00F317B7"/>
    <w:rsid w:val="00F319E7"/>
    <w:rsid w:val="00F31FCE"/>
    <w:rsid w:val="00F33E83"/>
    <w:rsid w:val="00F3749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9741A"/>
    <w:rsid w:val="00FA296D"/>
    <w:rsid w:val="00FA7C8B"/>
    <w:rsid w:val="00FB0615"/>
    <w:rsid w:val="00FB3CC2"/>
    <w:rsid w:val="00FC5B3C"/>
    <w:rsid w:val="00FC5C27"/>
    <w:rsid w:val="00FD3548"/>
    <w:rsid w:val="00FD6D35"/>
    <w:rsid w:val="00FD7F9D"/>
    <w:rsid w:val="00FE05EB"/>
    <w:rsid w:val="00FE1D36"/>
    <w:rsid w:val="00FE230D"/>
    <w:rsid w:val="00FE32AD"/>
    <w:rsid w:val="00FE4353"/>
    <w:rsid w:val="00FF0EB5"/>
    <w:rsid w:val="00FF235E"/>
    <w:rsid w:val="00FF74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AC2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26482687">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ail.yandex.ru/?uid=37476313&amp;login=margo-goryacheva"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1" Type="http://schemas.openxmlformats.org/officeDocument/2006/relationships/hyperlink" Target="consultantplus://offline/ref=248BBD60C87C3D5BD49073C581E42F8A806EDEE2F4CE3790B3038DB6491BA112F39A251109C2A0F8BC4B443483F96C172E4F06C5361D667376IC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3" Type="http://schemas.openxmlformats.org/officeDocument/2006/relationships/hyperlink" Target="consultantplus://offline/ref=248BBD60C87C3D5BD49073C581E42F8A806EDEE2F4CE3790B3038DB6491BA112F39A251200C2A8A9E9044568C5AE7F142D4F05C42971I7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consultantplus://offline/ref=DA5933032BD9C84B1C33B8FDE4CFAAAD52F39C11A9FE04D3C3378AD6E4404709783E1DDE3602s0M" TargetMode="External"/><Relationship Id="rId11" Type="http://schemas.openxmlformats.org/officeDocument/2006/relationships/hyperlink" Target="consultantplus://offline/ref=5B8F0A00EC96DEC3EAEA13439DF5627B62D757D89C000292F831DD96A9DBE34587DB889A35428E25sDWEN" TargetMode="External"/><Relationship Id="rId12"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9C3C6c4M8M" TargetMode="External"/><Relationship Id="rId14" Type="http://schemas.openxmlformats.org/officeDocument/2006/relationships/hyperlink" Target="consultantplus://offline/ref=1A59180B994E7EC6E734C83ADAFA27B5243C03CC9599DCAD3FADA198CA56B570335CE6CEC6cCMDM" TargetMode="External"/><Relationship Id="rId15" Type="http://schemas.openxmlformats.org/officeDocument/2006/relationships/hyperlink" Target="consultantplus://offline/ref=1A59180B994E7EC6E734C83ADAFA27B5243C03CC9599DCAD3FADA198CA56B570335CE6CEC2cCMCM" TargetMode="External"/><Relationship Id="rId16" Type="http://schemas.openxmlformats.org/officeDocument/2006/relationships/hyperlink" Target="consultantplus://offline/ref=1A59180B994E7EC6E734C83ADAFA27B5243C03CC9599DCAD3FADA198CA56B570335CE6CEC2cCMEM" TargetMode="External"/><Relationship Id="rId17" Type="http://schemas.openxmlformats.org/officeDocument/2006/relationships/hyperlink" Target="consultantplus://offline/ref=1A59180B994E7EC6E734C83ADAFA27B5243C03CC9599DCAD3FADA198CA56B570335CE6CEC1cCMFM" TargetMode="External"/><Relationship Id="rId18" Type="http://schemas.openxmlformats.org/officeDocument/2006/relationships/hyperlink" Target="consultantplus://offline/ref=1A59180B994E7EC6E734C83ADAFA27B5243C03CC9599DCAD3FADA198CA56B570335CE6C0C5cCMFM" TargetMode="External"/><Relationship Id="rId19" Type="http://schemas.openxmlformats.org/officeDocument/2006/relationships/hyperlink" Target="consultantplus://offline/ref=1A59180B994E7EC6E734C83ADAFA27B5243C00CB9193DCAD3FADA198CAc5M6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se.garant.ru/321168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13612</Words>
  <Characters>77595</Characters>
  <Application>Microsoft Macintosh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91025</CharactersWithSpaces>
  <SharedDoc>false</SharedDoc>
  <HLinks>
    <vt:vector size="108" baseType="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33</vt:i4>
      </vt:variant>
      <vt:variant>
        <vt:i4>0</vt:i4>
      </vt:variant>
      <vt:variant>
        <vt:i4>5</vt:i4>
      </vt:variant>
      <vt:variant>
        <vt:lpwstr>consultantplus://offline/ref=1A59180B994E7EC6E734C83ADAFA27B5243C00CB9193DCAD3FADA198CAc5M6M</vt:lpwstr>
      </vt:variant>
      <vt:variant>
        <vt:lpwstr/>
      </vt:variant>
      <vt:variant>
        <vt:i4>1179655</vt:i4>
      </vt:variant>
      <vt:variant>
        <vt:i4>30</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24</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21</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18</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15</vt:i4>
      </vt:variant>
      <vt:variant>
        <vt:i4>0</vt:i4>
      </vt:variant>
      <vt:variant>
        <vt:i4>5</vt:i4>
      </vt:variant>
      <vt:variant>
        <vt:lpwstr>consultantplus://offline/ref=1A59180B994E7EC6E734C83ADAFA27B5243C03CC9599DCAD3FADA198CA56B570335CE6C9C3C6c4M8M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3</cp:revision>
  <cp:lastPrinted>2018-12-19T12:52:00Z</cp:lastPrinted>
  <dcterms:created xsi:type="dcterms:W3CDTF">2019-04-17T07:11:00Z</dcterms:created>
  <dcterms:modified xsi:type="dcterms:W3CDTF">2019-05-07T06:22:00Z</dcterms:modified>
</cp:coreProperties>
</file>